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CD" w:rsidRPr="00EE2E3F" w:rsidRDefault="001918CD" w:rsidP="00236C2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6"/>
        </w:rPr>
        <w:t>TÉTEL</w:t>
      </w:r>
    </w:p>
    <w:p w:rsidR="00EE2E3F" w:rsidRDefault="00EE2E3F" w:rsidP="00EE2E3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 Jellemezze az ízületet!</w:t>
      </w:r>
    </w:p>
    <w:p w:rsidR="004C6DBD" w:rsidRPr="00EE2E3F" w:rsidRDefault="004C6DBD" w:rsidP="004C6DBD">
      <w:pPr>
        <w:ind w:left="720"/>
        <w:rPr>
          <w:b/>
          <w:sz w:val="24"/>
          <w:szCs w:val="24"/>
        </w:rPr>
      </w:pPr>
      <w:r w:rsidRPr="00EE2E3F">
        <w:rPr>
          <w:b/>
          <w:sz w:val="24"/>
          <w:szCs w:val="24"/>
        </w:rPr>
        <w:t>ízület = articulatio (artikuláció)</w:t>
      </w:r>
    </w:p>
    <w:p w:rsidR="00236C2D" w:rsidRPr="00EE2E3F" w:rsidRDefault="004C6DBD" w:rsidP="004C6DBD">
      <w:pPr>
        <w:rPr>
          <w:b/>
          <w:sz w:val="24"/>
          <w:szCs w:val="24"/>
        </w:rPr>
      </w:pPr>
      <w:r w:rsidRPr="00EE2E3F">
        <w:rPr>
          <w:b/>
          <w:sz w:val="24"/>
          <w:szCs w:val="24"/>
        </w:rPr>
        <w:t>Fogalma:</w:t>
      </w:r>
      <w:r w:rsidRPr="00EE2E3F">
        <w:rPr>
          <w:rFonts w:ascii="Verdana" w:hAnsi="Verdana"/>
          <w:b/>
          <w:bCs/>
          <w:color w:val="CC0000"/>
          <w:sz w:val="24"/>
          <w:szCs w:val="24"/>
        </w:rPr>
        <w:t xml:space="preserve"> </w:t>
      </w:r>
      <w:r w:rsidRPr="00EE2E3F">
        <w:rPr>
          <w:rFonts w:ascii="Verdana" w:hAnsi="Verdana"/>
          <w:bCs/>
          <w:sz w:val="24"/>
          <w:szCs w:val="24"/>
        </w:rPr>
        <w:t>Két vagy több csont megszakított összeköttetése, amely a csontok elmozdulását biztositja.</w:t>
      </w:r>
    </w:p>
    <w:p w:rsidR="00236C2D" w:rsidRDefault="001918CD" w:rsidP="00236C2D">
      <w:pPr>
        <w:spacing w:after="200" w:line="276" w:lineRule="auto"/>
        <w:rPr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Ízület részei</w:t>
      </w:r>
      <w:r>
        <w:rPr>
          <w:rFonts w:ascii="Calibri" w:hAnsi="Calibri" w:cs="Calibri"/>
          <w:b/>
          <w:bCs/>
        </w:rPr>
        <w:t>:</w:t>
      </w:r>
      <w:r w:rsidR="00236C2D" w:rsidRPr="00236C2D">
        <w:rPr>
          <w:sz w:val="24"/>
          <w:szCs w:val="24"/>
        </w:rPr>
        <w:t xml:space="preserve"> 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Ízületi fej: mértani idomhoz hasonló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 xml:space="preserve">Ízületi árok: az izfej benyomata 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Ízfelszínek: porccal borított felszín (különböző alakú )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 xml:space="preserve">ízületi tok : rostos kötőszöveti tok, védelmi és mechanikai szerepe van. Belsejét </w:t>
      </w:r>
      <w:r w:rsidR="00D35E50">
        <w:rPr>
          <w:sz w:val="24"/>
          <w:szCs w:val="24"/>
        </w:rPr>
        <w:t>belhártya (</w:t>
      </w:r>
      <w:r w:rsidRPr="00F9630E">
        <w:rPr>
          <w:sz w:val="24"/>
          <w:szCs w:val="24"/>
        </w:rPr>
        <w:t>synoviális hártya</w:t>
      </w:r>
      <w:r w:rsidR="00D35E50">
        <w:rPr>
          <w:sz w:val="24"/>
          <w:szCs w:val="24"/>
        </w:rPr>
        <w:t>)</w:t>
      </w:r>
      <w:r w:rsidRPr="00F9630E">
        <w:rPr>
          <w:sz w:val="24"/>
          <w:szCs w:val="24"/>
        </w:rPr>
        <w:t xml:space="preserve"> fedi amely termeli az ízületi nedvet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Ízületi nedv  =  synovia: olajoz, biztosítja az ízület sima mozgását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ízületi üreg: a porcos felszínek és tok által határolt terület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ízületi rés: a ízfelszínek közötti rés</w:t>
      </w:r>
    </w:p>
    <w:p w:rsidR="00236C2D" w:rsidRPr="00F9630E" w:rsidRDefault="00BC446E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ízületi belhártya (</w:t>
      </w:r>
      <w:r w:rsidR="00236C2D" w:rsidRPr="00F9630E">
        <w:rPr>
          <w:sz w:val="24"/>
          <w:szCs w:val="24"/>
        </w:rPr>
        <w:t>synovialis hártya</w:t>
      </w:r>
      <w:r>
        <w:rPr>
          <w:sz w:val="24"/>
          <w:szCs w:val="24"/>
        </w:rPr>
        <w:t xml:space="preserve">) </w:t>
      </w:r>
      <w:r w:rsidR="00236C2D" w:rsidRPr="00F9630E">
        <w:rPr>
          <w:sz w:val="24"/>
          <w:szCs w:val="24"/>
        </w:rPr>
        <w:t>: termeli az ízületi folyadékot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ízületi szalag  =  ligamentum: rugalmas kötőszövet (stabilitást + mozgékonyságot biztosítja)</w:t>
      </w:r>
    </w:p>
    <w:p w:rsidR="00236C2D" w:rsidRPr="00F9630E" w:rsidRDefault="00236C2D" w:rsidP="00EE2E3F">
      <w:pPr>
        <w:ind w:left="720"/>
        <w:rPr>
          <w:sz w:val="24"/>
          <w:szCs w:val="24"/>
        </w:rPr>
      </w:pPr>
      <w:r w:rsidRPr="00F9630E">
        <w:rPr>
          <w:rFonts w:ascii="Arial" w:eastAsia="MS PGothic" w:hAnsi="Arial" w:cs="MS PGothic"/>
          <w:b/>
          <w:bCs/>
          <w:color w:val="333399"/>
          <w:sz w:val="24"/>
          <w:szCs w:val="24"/>
          <w:u w:val="single"/>
        </w:rPr>
        <w:t xml:space="preserve"> Íz</w:t>
      </w:r>
      <w:r w:rsidRPr="00F9630E">
        <w:rPr>
          <w:b/>
          <w:bCs/>
          <w:sz w:val="24"/>
          <w:szCs w:val="24"/>
          <w:u w:val="single"/>
        </w:rPr>
        <w:t>ületek osztályozása:</w:t>
      </w:r>
      <w:r w:rsidR="00EE2E3F" w:rsidRPr="00F9630E">
        <w:rPr>
          <w:sz w:val="24"/>
          <w:szCs w:val="24"/>
        </w:rPr>
        <w:t xml:space="preserve"> </w:t>
      </w:r>
      <w:r w:rsidRPr="00F9630E">
        <w:rPr>
          <w:b/>
          <w:bCs/>
          <w:i/>
          <w:iCs/>
          <w:sz w:val="24"/>
          <w:szCs w:val="24"/>
        </w:rPr>
        <w:t xml:space="preserve"> </w:t>
      </w:r>
    </w:p>
    <w:p w:rsidR="00236C2D" w:rsidRPr="00F9630E" w:rsidRDefault="00236C2D" w:rsidP="00236C2D">
      <w:pPr>
        <w:ind w:left="720"/>
        <w:rPr>
          <w:sz w:val="24"/>
          <w:szCs w:val="24"/>
        </w:rPr>
      </w:pPr>
      <w:r w:rsidRPr="00F9630E">
        <w:rPr>
          <w:b/>
          <w:bCs/>
          <w:i/>
          <w:iCs/>
          <w:sz w:val="24"/>
          <w:szCs w:val="24"/>
          <w:u w:val="single"/>
        </w:rPr>
        <w:t xml:space="preserve">alak szerinti felosztás: 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gömb (váll, csípő)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henger (térd, ujjpercek)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ellipszoid vagy tojás (csukló)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nyereg (hüvelyk)</w:t>
      </w:r>
    </w:p>
    <w:p w:rsidR="00236C2D" w:rsidRPr="00F9630E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lapos (keresztcsont-csípőcsonti ízület: ízfelszín szabálytalan, feszes szalagok)</w:t>
      </w:r>
      <w:r w:rsidRPr="00F9630E">
        <w:rPr>
          <w:i/>
          <w:iCs/>
          <w:sz w:val="24"/>
          <w:szCs w:val="24"/>
        </w:rPr>
        <w:t xml:space="preserve"> </w:t>
      </w:r>
    </w:p>
    <w:p w:rsidR="00174BD5" w:rsidRPr="00F9630E" w:rsidRDefault="00174BD5" w:rsidP="00174BD5">
      <w:pPr>
        <w:spacing w:after="200" w:line="276" w:lineRule="auto"/>
        <w:ind w:left="720"/>
        <w:rPr>
          <w:b/>
          <w:bCs/>
          <w:i/>
          <w:iCs/>
          <w:sz w:val="24"/>
          <w:szCs w:val="24"/>
          <w:u w:val="single"/>
        </w:rPr>
      </w:pPr>
    </w:p>
    <w:p w:rsidR="00236C2D" w:rsidRPr="00D02E49" w:rsidRDefault="00EE2E3F" w:rsidP="00174BD5">
      <w:pPr>
        <w:spacing w:after="200" w:line="276" w:lineRule="auto"/>
        <w:ind w:left="72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>ízület</w:t>
      </w:r>
      <w:r w:rsidR="000E08D1">
        <w:rPr>
          <w:b/>
          <w:bCs/>
          <w:i/>
          <w:iCs/>
          <w:sz w:val="24"/>
          <w:szCs w:val="24"/>
          <w:u w:val="single"/>
        </w:rPr>
        <w:t>ben létrejövő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 w:rsidR="00236C2D" w:rsidRPr="00D02E49">
        <w:rPr>
          <w:b/>
          <w:bCs/>
          <w:i/>
          <w:iCs/>
          <w:sz w:val="24"/>
          <w:szCs w:val="24"/>
          <w:u w:val="single"/>
        </w:rPr>
        <w:t>mozgás</w:t>
      </w:r>
      <w:r w:rsidR="000E08D1">
        <w:rPr>
          <w:b/>
          <w:bCs/>
          <w:i/>
          <w:iCs/>
          <w:sz w:val="24"/>
          <w:szCs w:val="24"/>
          <w:u w:val="single"/>
        </w:rPr>
        <w:t>ok</w:t>
      </w:r>
      <w:r w:rsidR="00236C2D" w:rsidRPr="00D02E49">
        <w:rPr>
          <w:b/>
          <w:bCs/>
          <w:i/>
          <w:iCs/>
          <w:sz w:val="24"/>
          <w:szCs w:val="24"/>
          <w:u w:val="single"/>
        </w:rPr>
        <w:t>:</w:t>
      </w:r>
      <w:r w:rsidR="00236C2D" w:rsidRPr="00D02E49">
        <w:rPr>
          <w:b/>
          <w:bCs/>
          <w:sz w:val="24"/>
          <w:szCs w:val="24"/>
          <w:u w:val="single"/>
        </w:rPr>
        <w:t xml:space="preserve"> </w:t>
      </w:r>
    </w:p>
    <w:p w:rsidR="00236C2D" w:rsidRPr="00D02E49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D02E49">
        <w:rPr>
          <w:sz w:val="24"/>
          <w:szCs w:val="24"/>
        </w:rPr>
        <w:tab/>
        <w:t xml:space="preserve">hajlítás = flexio – feszítés = extensio </w:t>
      </w:r>
    </w:p>
    <w:p w:rsidR="00236C2D" w:rsidRDefault="00236C2D" w:rsidP="00236C2D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D02E49">
        <w:rPr>
          <w:sz w:val="24"/>
          <w:szCs w:val="24"/>
        </w:rPr>
        <w:tab/>
        <w:t xml:space="preserve">közelítés = adductio – távolítás = abductio </w:t>
      </w:r>
    </w:p>
    <w:p w:rsidR="00EE2E3F" w:rsidRDefault="00EE2E3F" w:rsidP="00EE2E3F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6C2D" w:rsidRPr="00EE2E3F">
        <w:rPr>
          <w:sz w:val="24"/>
          <w:szCs w:val="24"/>
        </w:rPr>
        <w:t>forgó/rotatio</w:t>
      </w:r>
    </w:p>
    <w:p w:rsidR="00EE2E3F" w:rsidRPr="00EE2E3F" w:rsidRDefault="00236C2D" w:rsidP="00EE2E3F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E2E3F">
        <w:rPr>
          <w:sz w:val="24"/>
          <w:szCs w:val="24"/>
        </w:rPr>
        <w:t xml:space="preserve"> </w:t>
      </w:r>
      <w:r w:rsidR="00EE2E3F">
        <w:rPr>
          <w:sz w:val="24"/>
          <w:szCs w:val="24"/>
        </w:rPr>
        <w:t xml:space="preserve">     </w:t>
      </w:r>
      <w:r w:rsidR="00EE2E3F" w:rsidRPr="00EE2E3F">
        <w:rPr>
          <w:rFonts w:ascii="Arial" w:hAnsi="Arial" w:cs="Arial"/>
          <w:bCs/>
        </w:rPr>
        <w:t>előre-hátra lendítés / anteversio-retroversio /,</w:t>
      </w:r>
    </w:p>
    <w:p w:rsidR="00EE2E3F" w:rsidRPr="003A13BD" w:rsidRDefault="00EE2E3F" w:rsidP="00EE2E3F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EE2E3F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 xml:space="preserve">  </w:t>
      </w:r>
      <w:r w:rsidRPr="00EE2E3F">
        <w:rPr>
          <w:rFonts w:ascii="Arial" w:hAnsi="Arial" w:cs="Arial"/>
          <w:bCs/>
        </w:rPr>
        <w:t>körző mozgás /circumductio/</w:t>
      </w:r>
    </w:p>
    <w:p w:rsidR="003A13BD" w:rsidRPr="00EE2E3F" w:rsidRDefault="003A13BD" w:rsidP="00EE2E3F">
      <w:pPr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</w:rPr>
        <w:t xml:space="preserve">        elevatio – depressio / emel</w:t>
      </w:r>
      <w:r w:rsidR="00DB6A54">
        <w:rPr>
          <w:rFonts w:ascii="Arial" w:hAnsi="Arial" w:cs="Arial"/>
          <w:bCs/>
        </w:rPr>
        <w:t xml:space="preserve">és </w:t>
      </w:r>
      <w:r>
        <w:rPr>
          <w:rFonts w:ascii="Arial" w:hAnsi="Arial" w:cs="Arial"/>
          <w:bCs/>
        </w:rPr>
        <w:t>-</w:t>
      </w:r>
      <w:r w:rsidR="00DB6A5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süllyeszt</w:t>
      </w:r>
      <w:r w:rsidR="00DB6A54">
        <w:rPr>
          <w:rFonts w:ascii="Arial" w:hAnsi="Arial" w:cs="Arial"/>
          <w:bCs/>
        </w:rPr>
        <w:t>és</w:t>
      </w:r>
      <w:r>
        <w:rPr>
          <w:rFonts w:ascii="Arial" w:hAnsi="Arial" w:cs="Arial"/>
          <w:bCs/>
        </w:rPr>
        <w:t xml:space="preserve"> /</w:t>
      </w:r>
    </w:p>
    <w:p w:rsidR="00EE2E3F" w:rsidRPr="00174BD5" w:rsidRDefault="00EE2E3F" w:rsidP="00EE2E3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C6DBD" w:rsidRPr="00F9630E" w:rsidRDefault="004C6DBD" w:rsidP="004C6DBD">
      <w:pPr>
        <w:ind w:left="720"/>
        <w:rPr>
          <w:b/>
          <w:sz w:val="24"/>
          <w:szCs w:val="24"/>
          <w:u w:val="single"/>
        </w:rPr>
      </w:pPr>
      <w:r w:rsidRPr="00F9630E">
        <w:rPr>
          <w:b/>
          <w:sz w:val="24"/>
          <w:szCs w:val="24"/>
          <w:u w:val="single"/>
        </w:rPr>
        <w:t xml:space="preserve">Ízület járulékos részei: </w:t>
      </w:r>
    </w:p>
    <w:p w:rsidR="00726E36" w:rsidRPr="00F9630E" w:rsidRDefault="004C6DBD" w:rsidP="00726E36">
      <w:pPr>
        <w:numPr>
          <w:ilvl w:val="0"/>
          <w:numId w:val="7"/>
        </w:numPr>
        <w:spacing w:after="200" w:line="276" w:lineRule="auto"/>
        <w:rPr>
          <w:noProof/>
          <w:sz w:val="24"/>
          <w:szCs w:val="24"/>
        </w:rPr>
      </w:pPr>
      <w:r w:rsidRPr="00F9630E">
        <w:rPr>
          <w:b/>
          <w:sz w:val="24"/>
          <w:szCs w:val="24"/>
        </w:rPr>
        <w:t>discus</w:t>
      </w:r>
      <w:r w:rsidRPr="00F9630E">
        <w:rPr>
          <w:sz w:val="24"/>
          <w:szCs w:val="24"/>
        </w:rPr>
        <w:t xml:space="preserve"> (porckorongok között helyezkedik el, mko. domború)</w:t>
      </w:r>
    </w:p>
    <w:p w:rsidR="00726E36" w:rsidRPr="00F9630E" w:rsidRDefault="004C6DBD" w:rsidP="00726E36">
      <w:pPr>
        <w:numPr>
          <w:ilvl w:val="0"/>
          <w:numId w:val="7"/>
        </w:numPr>
        <w:spacing w:after="200" w:line="276" w:lineRule="auto"/>
        <w:rPr>
          <w:noProof/>
          <w:sz w:val="24"/>
          <w:szCs w:val="24"/>
        </w:rPr>
      </w:pPr>
      <w:r w:rsidRPr="00F9630E">
        <w:rPr>
          <w:b/>
          <w:sz w:val="24"/>
          <w:szCs w:val="24"/>
        </w:rPr>
        <w:t>meniscus</w:t>
      </w:r>
      <w:r w:rsidRPr="00F9630E">
        <w:rPr>
          <w:sz w:val="24"/>
          <w:szCs w:val="24"/>
        </w:rPr>
        <w:t>(pl.:térdben</w:t>
      </w:r>
      <w:r w:rsidR="00726E36" w:rsidRPr="00F9630E">
        <w:rPr>
          <w:sz w:val="24"/>
          <w:szCs w:val="24"/>
        </w:rPr>
        <w:t xml:space="preserve"> </w:t>
      </w:r>
      <w:r w:rsidRPr="00F9630E">
        <w:rPr>
          <w:sz w:val="24"/>
          <w:szCs w:val="24"/>
        </w:rPr>
        <w:t>homorú,)</w:t>
      </w:r>
    </w:p>
    <w:p w:rsidR="00726E36" w:rsidRPr="00F9630E" w:rsidRDefault="004C6DBD" w:rsidP="00726E36">
      <w:pPr>
        <w:numPr>
          <w:ilvl w:val="0"/>
          <w:numId w:val="7"/>
        </w:numPr>
        <w:spacing w:after="200" w:line="276" w:lineRule="auto"/>
        <w:rPr>
          <w:noProof/>
          <w:sz w:val="24"/>
          <w:szCs w:val="24"/>
        </w:rPr>
      </w:pPr>
      <w:r w:rsidRPr="00F9630E">
        <w:rPr>
          <w:b/>
          <w:sz w:val="24"/>
          <w:szCs w:val="24"/>
        </w:rPr>
        <w:t>rostporcos ízvápaajak</w:t>
      </w:r>
      <w:r w:rsidRPr="00F9630E">
        <w:rPr>
          <w:sz w:val="24"/>
          <w:szCs w:val="24"/>
        </w:rPr>
        <w:t xml:space="preserve"> (vállízület vápája), </w:t>
      </w:r>
      <w:r w:rsidRPr="00F9630E">
        <w:rPr>
          <w:rFonts w:ascii="Verdana" w:hAnsi="Verdana"/>
          <w:bCs/>
          <w:sz w:val="24"/>
          <w:szCs w:val="24"/>
        </w:rPr>
        <w:t xml:space="preserve">az ízvápa pereméhez körkörösen hozzánőtt, az ízületi árkot </w:t>
      </w:r>
      <w:r w:rsidRPr="00F9630E">
        <w:rPr>
          <w:rFonts w:ascii="Verdana" w:hAnsi="Verdana"/>
          <w:b/>
          <w:bCs/>
          <w:sz w:val="24"/>
          <w:szCs w:val="24"/>
        </w:rPr>
        <w:t>mélyítő</w:t>
      </w:r>
      <w:r w:rsidRPr="00F9630E">
        <w:rPr>
          <w:rFonts w:ascii="Verdana" w:hAnsi="Verdana"/>
          <w:bCs/>
          <w:sz w:val="24"/>
          <w:szCs w:val="24"/>
        </w:rPr>
        <w:t xml:space="preserve"> </w:t>
      </w:r>
      <w:r w:rsidR="00726E36" w:rsidRPr="00F9630E">
        <w:rPr>
          <w:rFonts w:ascii="Verdana" w:hAnsi="Verdana"/>
          <w:bCs/>
          <w:sz w:val="24"/>
          <w:szCs w:val="24"/>
        </w:rPr>
        <w:t>és növelő</w:t>
      </w:r>
      <w:r w:rsidRPr="00F9630E">
        <w:rPr>
          <w:rFonts w:ascii="Verdana" w:hAnsi="Verdana"/>
          <w:bCs/>
          <w:sz w:val="24"/>
          <w:szCs w:val="24"/>
        </w:rPr>
        <w:t xml:space="preserve"> gyűrű</w:t>
      </w:r>
      <w:r w:rsidR="0077078C">
        <w:rPr>
          <w:rFonts w:ascii="Verdana" w:hAnsi="Verdana"/>
          <w:bCs/>
          <w:sz w:val="24"/>
          <w:szCs w:val="24"/>
        </w:rPr>
        <w:t xml:space="preserve"> (Váll, csípő)</w:t>
      </w:r>
    </w:p>
    <w:p w:rsidR="004C6DBD" w:rsidRPr="00F9630E" w:rsidRDefault="004C6DBD" w:rsidP="00726E36">
      <w:pPr>
        <w:numPr>
          <w:ilvl w:val="0"/>
          <w:numId w:val="7"/>
        </w:numPr>
        <w:spacing w:after="200" w:line="276" w:lineRule="auto"/>
        <w:rPr>
          <w:noProof/>
          <w:sz w:val="24"/>
          <w:szCs w:val="24"/>
        </w:rPr>
      </w:pPr>
      <w:r w:rsidRPr="00F9630E">
        <w:rPr>
          <w:b/>
          <w:sz w:val="24"/>
          <w:szCs w:val="24"/>
        </w:rPr>
        <w:t>bursa</w:t>
      </w:r>
      <w:r w:rsidRPr="00F9630E">
        <w:rPr>
          <w:sz w:val="24"/>
          <w:szCs w:val="24"/>
        </w:rPr>
        <w:t>:nyáktömlő: súrlódást csökkentő folyadékot termel,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7740"/>
      </w:tblGrid>
      <w:tr w:rsidR="004C6DBD" w:rsidRPr="00F9630E" w:rsidTr="001C7A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6DBD" w:rsidRPr="00F9630E" w:rsidRDefault="004C6DBD" w:rsidP="001C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C6DBD" w:rsidRPr="00F9630E" w:rsidRDefault="004C6DBD" w:rsidP="001C7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30E">
              <w:rPr>
                <w:rFonts w:ascii="Verdana" w:hAnsi="Verdana"/>
                <w:bCs/>
                <w:sz w:val="24"/>
                <w:szCs w:val="24"/>
              </w:rPr>
              <w:t>megkönnyíti az izmok és inak csontos felületen való elcsúszását</w:t>
            </w:r>
          </w:p>
        </w:tc>
      </w:tr>
    </w:tbl>
    <w:p w:rsidR="001918CD" w:rsidRPr="00F9630E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4C6DBD" w:rsidRPr="00F9630E" w:rsidRDefault="004C6DBD" w:rsidP="00EE2E3F">
      <w:pPr>
        <w:rPr>
          <w:b/>
          <w:sz w:val="24"/>
          <w:szCs w:val="24"/>
        </w:rPr>
      </w:pPr>
      <w:r w:rsidRPr="00F9630E">
        <w:rPr>
          <w:b/>
          <w:sz w:val="24"/>
          <w:szCs w:val="24"/>
          <w:u w:val="single"/>
        </w:rPr>
        <w:t>Az ízületek összetartásában szerepet játszó tényezők</w:t>
      </w:r>
      <w:r w:rsidRPr="00F9630E">
        <w:rPr>
          <w:b/>
          <w:sz w:val="24"/>
          <w:szCs w:val="24"/>
        </w:rPr>
        <w:t>:</w:t>
      </w:r>
    </w:p>
    <w:p w:rsidR="004C6DBD" w:rsidRPr="00F9630E" w:rsidRDefault="004C6DBD" w:rsidP="004C6DBD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 xml:space="preserve">ízületi tokban lévő nyomás: negatív nyomás van benne </w:t>
      </w:r>
    </w:p>
    <w:p w:rsidR="004C6DBD" w:rsidRPr="00F9630E" w:rsidRDefault="004C6DBD" w:rsidP="004C6DBD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 xml:space="preserve">íz. szalagok és tok </w:t>
      </w:r>
    </w:p>
    <w:p w:rsidR="004C6DBD" w:rsidRPr="00F9630E" w:rsidRDefault="004C6DBD" w:rsidP="004C6DBD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>íz. nedv adhéziós ereje, ízfelszínek tapadása</w:t>
      </w:r>
    </w:p>
    <w:p w:rsidR="004C6DBD" w:rsidRPr="00F9630E" w:rsidRDefault="004C6DBD" w:rsidP="004C6DBD">
      <w:pPr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F9630E">
        <w:rPr>
          <w:sz w:val="24"/>
          <w:szCs w:val="24"/>
        </w:rPr>
        <w:t xml:space="preserve">íz. körül lévő bőr és az izmok tónusa </w:t>
      </w:r>
    </w:p>
    <w:p w:rsidR="001918CD" w:rsidRPr="00F9630E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DB6A54" w:rsidRPr="00F9630E" w:rsidRDefault="00DB6A5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DB6A54" w:rsidRPr="00F9630E" w:rsidRDefault="00EE2E3F" w:rsidP="00F9630E">
      <w:pPr>
        <w:rPr>
          <w:sz w:val="24"/>
          <w:szCs w:val="24"/>
        </w:rPr>
      </w:pPr>
      <w:r w:rsidRPr="00F963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B6A54" w:rsidRPr="00F9630E">
        <w:rPr>
          <w:b/>
          <w:sz w:val="24"/>
          <w:szCs w:val="24"/>
          <w:u w:val="single"/>
        </w:rPr>
        <w:t>Tengely körüli elmozdulásuk alapján feloszthatjuk:</w:t>
      </w:r>
      <w:r w:rsidR="00DB6A54" w:rsidRPr="00F9630E">
        <w:rPr>
          <w:bCs/>
          <w:sz w:val="24"/>
          <w:szCs w:val="24"/>
        </w:rPr>
        <w:br/>
      </w:r>
      <w:r w:rsidR="00DB6A54" w:rsidRPr="00F9630E">
        <w:rPr>
          <w:bCs/>
          <w:sz w:val="24"/>
          <w:szCs w:val="24"/>
        </w:rPr>
        <w:br/>
      </w:r>
      <w:r w:rsidR="00DB6A54" w:rsidRPr="00F9630E">
        <w:rPr>
          <w:b/>
          <w:bCs/>
          <w:sz w:val="24"/>
          <w:szCs w:val="24"/>
          <w:u w:val="single"/>
        </w:rPr>
        <w:lastRenderedPageBreak/>
        <w:t>1., Egytengelyű</w:t>
      </w:r>
      <w:r w:rsidR="00DB6A54" w:rsidRPr="00F9630E">
        <w:rPr>
          <w:b/>
          <w:bCs/>
          <w:sz w:val="24"/>
          <w:szCs w:val="24"/>
        </w:rPr>
        <w:t xml:space="preserve"> í</w:t>
      </w:r>
      <w:r w:rsidR="00DB6A54" w:rsidRPr="00F9630E">
        <w:rPr>
          <w:bCs/>
          <w:sz w:val="24"/>
          <w:szCs w:val="24"/>
        </w:rPr>
        <w:t>zület</w:t>
      </w:r>
      <w:r w:rsidR="00DB6A54" w:rsidRPr="00F9630E">
        <w:rPr>
          <w:sz w:val="24"/>
          <w:szCs w:val="24"/>
        </w:rPr>
        <w:t xml:space="preserve"> :1., </w:t>
      </w:r>
      <w:r w:rsidR="00DB6A54" w:rsidRPr="00F9630E">
        <w:rPr>
          <w:sz w:val="24"/>
          <w:szCs w:val="24"/>
          <w:u w:val="single"/>
        </w:rPr>
        <w:t>Henger alakú</w:t>
      </w:r>
      <w:r w:rsidR="00DB6A54" w:rsidRPr="00F9630E">
        <w:rPr>
          <w:sz w:val="24"/>
          <w:szCs w:val="24"/>
        </w:rPr>
        <w:t xml:space="preserve">: Működés: hajlítás - feszítés pl.: </w:t>
      </w:r>
      <w:r w:rsidR="00DB6A54" w:rsidRPr="00F9630E">
        <w:rPr>
          <w:sz w:val="24"/>
          <w:szCs w:val="24"/>
          <w:u w:val="single"/>
        </w:rPr>
        <w:t>ujjpercek</w:t>
      </w:r>
      <w:r w:rsidR="00DB6A54" w:rsidRPr="00F9630E">
        <w:rPr>
          <w:sz w:val="24"/>
          <w:szCs w:val="24"/>
        </w:rPr>
        <w:t xml:space="preserve"> ízületei 2</w:t>
      </w:r>
      <w:r w:rsidR="00DB6A54" w:rsidRPr="00F9630E">
        <w:rPr>
          <w:sz w:val="24"/>
          <w:szCs w:val="24"/>
          <w:u w:val="single"/>
        </w:rPr>
        <w:t>., Csapó - Forgó ízület</w:t>
      </w:r>
      <w:r w:rsidR="00DB6A54" w:rsidRPr="00F9630E">
        <w:rPr>
          <w:sz w:val="24"/>
          <w:szCs w:val="24"/>
        </w:rPr>
        <w:t>:  pl. könyök</w:t>
      </w:r>
    </w:p>
    <w:p w:rsidR="00DB6A54" w:rsidRPr="00F9630E" w:rsidRDefault="00DB6A54" w:rsidP="00DB6A54">
      <w:pPr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2., Kéttengelyű ízület</w:t>
      </w:r>
      <w:r w:rsidRPr="00F9630E">
        <w:rPr>
          <w:bCs/>
          <w:sz w:val="24"/>
          <w:szCs w:val="24"/>
        </w:rPr>
        <w:t xml:space="preserve">:  a., </w:t>
      </w:r>
      <w:r w:rsidRPr="00F9630E">
        <w:rPr>
          <w:bCs/>
          <w:sz w:val="24"/>
          <w:szCs w:val="24"/>
          <w:u w:val="single"/>
        </w:rPr>
        <w:t>Tojás ízület</w:t>
      </w:r>
      <w:r w:rsidRPr="00F9630E">
        <w:rPr>
          <w:bCs/>
          <w:sz w:val="24"/>
          <w:szCs w:val="24"/>
        </w:rPr>
        <w:t xml:space="preserve">: kéztőcsontok között.(csukló)  </w:t>
      </w:r>
    </w:p>
    <w:p w:rsidR="00DB6A54" w:rsidRPr="00F9630E" w:rsidRDefault="00DB6A54" w:rsidP="00DB6A54">
      <w:p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>b., Nyeregízület :</w:t>
      </w:r>
      <w:r w:rsidRPr="00F9630E">
        <w:rPr>
          <w:sz w:val="24"/>
          <w:szCs w:val="24"/>
        </w:rPr>
        <w:t xml:space="preserve"> A </w:t>
      </w:r>
      <w:r w:rsidRPr="00F9630E">
        <w:rPr>
          <w:sz w:val="24"/>
          <w:szCs w:val="24"/>
          <w:u w:val="single"/>
        </w:rPr>
        <w:t>hüvelykujj</w:t>
      </w:r>
      <w:r w:rsidRPr="00F9630E">
        <w:rPr>
          <w:sz w:val="24"/>
          <w:szCs w:val="24"/>
        </w:rPr>
        <w:t xml:space="preserve"> </w:t>
      </w:r>
      <w:r w:rsidRPr="00F9630E">
        <w:rPr>
          <w:b/>
          <w:sz w:val="24"/>
          <w:szCs w:val="24"/>
        </w:rPr>
        <w:t>kézközépcsontja és a nagytrapéz kéztőcsont</w:t>
      </w:r>
      <w:r w:rsidRPr="00F9630E">
        <w:rPr>
          <w:sz w:val="24"/>
          <w:szCs w:val="24"/>
        </w:rPr>
        <w:t xml:space="preserve"> között</w:t>
      </w:r>
      <w:r w:rsidRPr="00F9630E">
        <w:rPr>
          <w:bCs/>
          <w:sz w:val="24"/>
          <w:szCs w:val="24"/>
        </w:rPr>
        <w:t xml:space="preserve">. Műk.: közelítés- távolítás . hajlítás – feszítés,  hüvelyknél tenyér felé fordítás </w:t>
      </w:r>
    </w:p>
    <w:p w:rsidR="00DB6A54" w:rsidRPr="00F9630E" w:rsidRDefault="00DB6A54" w:rsidP="00DB6A54">
      <w:pPr>
        <w:rPr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3., Három vagy soktengelyű, ízületek (gömbízület).</w:t>
      </w:r>
      <w:r w:rsidRPr="00F9630E">
        <w:rPr>
          <w:b/>
          <w:bCs/>
          <w:sz w:val="24"/>
          <w:szCs w:val="24"/>
        </w:rPr>
        <w:t xml:space="preserve"> </w:t>
      </w:r>
      <w:r w:rsidRPr="00F9630E">
        <w:rPr>
          <w:sz w:val="24"/>
          <w:szCs w:val="24"/>
        </w:rPr>
        <w:t>Erre az ízületre jellemző, hogy a tér bármely irányába mozgatható. abd., add., ante- és retroflexió, ki-berotáció, circumductió.. Ilyen ízület a váll ízület, csípő ízület.</w:t>
      </w:r>
    </w:p>
    <w:p w:rsidR="00DB6A54" w:rsidRPr="00F9630E" w:rsidRDefault="0016023F" w:rsidP="00DB6A54">
      <w:pPr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Ízesülő</w:t>
      </w:r>
      <w:r w:rsidR="00DB6A54" w:rsidRPr="00F9630E">
        <w:rPr>
          <w:b/>
          <w:bCs/>
          <w:sz w:val="24"/>
          <w:szCs w:val="24"/>
          <w:u w:val="single"/>
        </w:rPr>
        <w:t xml:space="preserve"> csontok száma szerint</w:t>
      </w:r>
      <w:r w:rsidR="00DB6A54" w:rsidRPr="00F9630E">
        <w:rPr>
          <w:bCs/>
          <w:sz w:val="24"/>
          <w:szCs w:val="24"/>
        </w:rPr>
        <w:t xml:space="preserve">: </w:t>
      </w:r>
    </w:p>
    <w:p w:rsidR="00DB6A54" w:rsidRPr="00F9630E" w:rsidRDefault="00DB6A54" w:rsidP="00DB6A54">
      <w:pPr>
        <w:numPr>
          <w:ilvl w:val="0"/>
          <w:numId w:val="9"/>
        </w:numPr>
        <w:spacing w:after="200" w:line="276" w:lineRule="auto"/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egyszerű</w:t>
      </w:r>
      <w:r w:rsidRPr="00F9630E">
        <w:rPr>
          <w:bCs/>
          <w:sz w:val="24"/>
          <w:szCs w:val="24"/>
        </w:rPr>
        <w:t>: 2 csont ízesül</w:t>
      </w:r>
    </w:p>
    <w:p w:rsidR="003E47B9" w:rsidRPr="00F9630E" w:rsidRDefault="00DB6A54" w:rsidP="00F9630E">
      <w:pPr>
        <w:numPr>
          <w:ilvl w:val="0"/>
          <w:numId w:val="9"/>
        </w:numPr>
        <w:spacing w:after="200" w:line="276" w:lineRule="auto"/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összetett</w:t>
      </w:r>
      <w:r w:rsidRPr="00F9630E">
        <w:rPr>
          <w:bCs/>
          <w:sz w:val="24"/>
          <w:szCs w:val="24"/>
        </w:rPr>
        <w:t xml:space="preserve">: </w:t>
      </w:r>
      <w:r w:rsidR="00A96D84" w:rsidRPr="00F9630E">
        <w:rPr>
          <w:bCs/>
          <w:sz w:val="24"/>
          <w:szCs w:val="24"/>
        </w:rPr>
        <w:t>3 v. több</w:t>
      </w:r>
      <w:r w:rsidRPr="00F9630E">
        <w:rPr>
          <w:bCs/>
          <w:sz w:val="24"/>
          <w:szCs w:val="24"/>
        </w:rPr>
        <w:t xml:space="preserve"> csont ízesül</w:t>
      </w:r>
    </w:p>
    <w:p w:rsidR="003E47B9" w:rsidRPr="00F9630E" w:rsidRDefault="003E47B9" w:rsidP="003E47B9">
      <w:pPr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Degeneratív fájdalom</w:t>
      </w:r>
      <w:r w:rsidRPr="00F9630E">
        <w:rPr>
          <w:bCs/>
          <w:sz w:val="24"/>
          <w:szCs w:val="24"/>
        </w:rPr>
        <w:t>: terhelésre fokozódik,pihenésre csökken, az ízület pihenés után „bejáratódik”, ropog , a fájdalom meleg hatására csökken, hidegre erősödik.</w:t>
      </w:r>
    </w:p>
    <w:p w:rsidR="003E47B9" w:rsidRPr="00F9630E" w:rsidRDefault="003E47B9" w:rsidP="003E47B9">
      <w:pPr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>Gyulladásos fájdalom</w:t>
      </w:r>
      <w:r w:rsidRPr="00F9630E">
        <w:rPr>
          <w:bCs/>
          <w:sz w:val="24"/>
          <w:szCs w:val="24"/>
        </w:rPr>
        <w:t xml:space="preserve">: éjszaka erősödik de nappal sem múlik, terhelésre erősödik, melegre erősödik, hideghatásra csökken </w:t>
      </w:r>
    </w:p>
    <w:p w:rsidR="003E47B9" w:rsidRPr="00F9630E" w:rsidRDefault="003E47B9" w:rsidP="003E47B9">
      <w:pPr>
        <w:rPr>
          <w:bCs/>
          <w:sz w:val="24"/>
          <w:szCs w:val="24"/>
        </w:rPr>
      </w:pPr>
      <w:r w:rsidRPr="00F9630E">
        <w:rPr>
          <w:b/>
          <w:bCs/>
          <w:sz w:val="24"/>
          <w:szCs w:val="24"/>
          <w:u w:val="single"/>
        </w:rPr>
        <w:t xml:space="preserve"> Ízületi sérülések</w:t>
      </w:r>
      <w:r w:rsidRPr="00F9630E">
        <w:rPr>
          <w:bCs/>
          <w:sz w:val="24"/>
          <w:szCs w:val="24"/>
        </w:rPr>
        <w:t xml:space="preserve">: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Rándulás =az ízületi fej elhagyja a vápát de oda hirtelen vissza is tér) ,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ficam=az ízfej elhagyja a vápát és oda nem tér vissza) ,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zúzódás ( tompa trauma - ha nagyon erős, sérülnek, törnek, elmozdulnak el az ízfelszínek),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>szalagszakadás (ínszalag rostjai elszakadnak, részlegesen v. teljesen Dg.:MRI- vel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törés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Ok:  mindegyik sérüléstípusnál: trauma </w:t>
      </w:r>
    </w:p>
    <w:p w:rsidR="003E47B9" w:rsidRPr="00F9630E" w:rsidRDefault="003E47B9" w:rsidP="003E47B9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>Tünet : mindegyiknél erős fájdalom, duzzanat, deformáltság, pirosság vagy véraláfutás, melegség, functio laesa, (működés kiesés),járásképtelenség vagy nehezítettség</w:t>
      </w:r>
    </w:p>
    <w:p w:rsidR="001918CD" w:rsidRPr="00F9630E" w:rsidRDefault="003E47B9" w:rsidP="00EC5C3F">
      <w:pPr>
        <w:numPr>
          <w:ilvl w:val="0"/>
          <w:numId w:val="9"/>
        </w:numPr>
        <w:rPr>
          <w:bCs/>
          <w:sz w:val="24"/>
          <w:szCs w:val="24"/>
        </w:rPr>
      </w:pPr>
      <w:r w:rsidRPr="00F9630E">
        <w:rPr>
          <w:bCs/>
          <w:sz w:val="24"/>
          <w:szCs w:val="24"/>
        </w:rPr>
        <w:t xml:space="preserve">Th: </w:t>
      </w:r>
      <w:r w:rsidRPr="00F9630E">
        <w:rPr>
          <w:b/>
          <w:bCs/>
          <w:sz w:val="24"/>
          <w:szCs w:val="24"/>
        </w:rPr>
        <w:t>3</w:t>
      </w:r>
      <w:r w:rsidR="00F9630E" w:rsidRPr="00F9630E">
        <w:rPr>
          <w:b/>
          <w:bCs/>
          <w:sz w:val="24"/>
          <w:szCs w:val="24"/>
        </w:rPr>
        <w:t xml:space="preserve"> </w:t>
      </w:r>
      <w:r w:rsidRPr="00F9630E">
        <w:rPr>
          <w:b/>
          <w:bCs/>
          <w:sz w:val="24"/>
          <w:szCs w:val="24"/>
        </w:rPr>
        <w:t>”R”</w:t>
      </w:r>
      <w:r w:rsidRPr="00F9630E">
        <w:rPr>
          <w:bCs/>
          <w:sz w:val="24"/>
          <w:szCs w:val="24"/>
        </w:rPr>
        <w:t xml:space="preserve"> </w:t>
      </w:r>
      <w:r w:rsidR="00EC5C3F" w:rsidRPr="00F9630E">
        <w:rPr>
          <w:bCs/>
          <w:sz w:val="24"/>
          <w:szCs w:val="24"/>
        </w:rPr>
        <w:t xml:space="preserve">  </w:t>
      </w:r>
      <w:r w:rsidR="00F9630E" w:rsidRPr="00F9630E">
        <w:rPr>
          <w:bCs/>
          <w:sz w:val="24"/>
          <w:szCs w:val="24"/>
        </w:rPr>
        <w:t>(</w:t>
      </w:r>
      <w:r w:rsidRPr="00F9630E">
        <w:rPr>
          <w:b/>
          <w:bCs/>
          <w:sz w:val="24"/>
          <w:szCs w:val="24"/>
        </w:rPr>
        <w:t>R</w:t>
      </w:r>
      <w:r w:rsidRPr="00F9630E">
        <w:rPr>
          <w:bCs/>
          <w:sz w:val="24"/>
          <w:szCs w:val="24"/>
        </w:rPr>
        <w:t xml:space="preserve">ögzítés , </w:t>
      </w:r>
      <w:r w:rsidRPr="00F9630E">
        <w:rPr>
          <w:b/>
          <w:bCs/>
          <w:sz w:val="24"/>
          <w:szCs w:val="24"/>
        </w:rPr>
        <w:t>R</w:t>
      </w:r>
      <w:r w:rsidRPr="00F9630E">
        <w:rPr>
          <w:bCs/>
          <w:sz w:val="24"/>
          <w:szCs w:val="24"/>
        </w:rPr>
        <w:t>epozíció(helyreállítás),</w:t>
      </w:r>
      <w:r w:rsidR="00EC5C3F" w:rsidRPr="00F9630E">
        <w:rPr>
          <w:bCs/>
          <w:sz w:val="24"/>
          <w:szCs w:val="24"/>
        </w:rPr>
        <w:t xml:space="preserve"> </w:t>
      </w:r>
      <w:r w:rsidRPr="00F9630E">
        <w:rPr>
          <w:b/>
          <w:bCs/>
          <w:sz w:val="24"/>
          <w:szCs w:val="24"/>
        </w:rPr>
        <w:t>R</w:t>
      </w:r>
      <w:r w:rsidRPr="00F9630E">
        <w:rPr>
          <w:bCs/>
          <w:sz w:val="24"/>
          <w:szCs w:val="24"/>
        </w:rPr>
        <w:t>ehabilitáció</w:t>
      </w:r>
      <w:r w:rsidR="00F9630E" w:rsidRPr="00F9630E">
        <w:rPr>
          <w:bCs/>
          <w:sz w:val="24"/>
          <w:szCs w:val="24"/>
        </w:rPr>
        <w:t>)</w:t>
      </w:r>
    </w:p>
    <w:p w:rsidR="001918CD" w:rsidRPr="00F9630E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1918CD" w:rsidRPr="00F9630E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9D1C6A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B.  </w:t>
      </w:r>
      <w:r>
        <w:rPr>
          <w:rFonts w:ascii="Calibri" w:hAnsi="Calibri" w:cs="Calibri"/>
          <w:b/>
          <w:bCs/>
          <w:sz w:val="28"/>
          <w:szCs w:val="28"/>
        </w:rPr>
        <w:t>Vívőanyagok fajtái</w:t>
      </w:r>
      <w:r>
        <w:rPr>
          <w:rFonts w:ascii="Calibri" w:hAnsi="Calibri" w:cs="Calibri"/>
          <w:b/>
          <w:bCs/>
        </w:rPr>
        <w:t>:</w:t>
      </w:r>
      <w:r w:rsidR="009D1C6A">
        <w:rPr>
          <w:rFonts w:ascii="Calibri" w:hAnsi="Calibri" w:cs="Calibri"/>
          <w:b/>
          <w:bCs/>
        </w:rPr>
        <w:t xml:space="preserve">                      </w:t>
      </w:r>
      <w:r>
        <w:rPr>
          <w:rFonts w:ascii="Calibri" w:hAnsi="Calibri" w:cs="Calibri"/>
          <w:b/>
          <w:bCs/>
        </w:rPr>
        <w:t>-krém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-olaj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-hintőpor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Korszerű masszázs nem használ vivőanyagot.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Vivőanyag előmelegítése,kikérdezés:allergia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Hatóanyagok fajtái</w:t>
      </w:r>
      <w:r>
        <w:rPr>
          <w:rFonts w:ascii="Calibri" w:hAnsi="Calibri" w:cs="Calibri"/>
          <w:b/>
          <w:bCs/>
        </w:rPr>
        <w:t>:</w:t>
      </w:r>
      <w:r w:rsidR="009D1C6A">
        <w:rPr>
          <w:rFonts w:ascii="Calibri" w:hAnsi="Calibri" w:cs="Calibri"/>
          <w:b/>
          <w:bCs/>
        </w:rPr>
        <w:t xml:space="preserve">                   </w:t>
      </w:r>
      <w:r>
        <w:rPr>
          <w:rFonts w:ascii="Calibri" w:hAnsi="Calibri" w:cs="Calibri"/>
          <w:b/>
          <w:bCs/>
        </w:rPr>
        <w:t>-Fájdalomcsillapító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-Gyulladás csökkentő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-Izomlazítás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-Légút tisztítás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-Bőrápoló készítmények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Aromaterápia</w:t>
      </w:r>
      <w:r>
        <w:rPr>
          <w:rFonts w:ascii="Calibri" w:hAnsi="Calibri" w:cs="Calibri"/>
          <w:b/>
          <w:bCs/>
        </w:rPr>
        <w:t>:illoolaj használata,az illoolajokat bázba kell keverni(krém,olaj)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Belégzésel,bedörzsölésel érjük el a kívánt hatást.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Vírusölő</w:t>
      </w:r>
      <w:r>
        <w:rPr>
          <w:rFonts w:ascii="Calibri" w:hAnsi="Calibri" w:cs="Calibri"/>
          <w:b/>
          <w:bCs/>
        </w:rPr>
        <w:t>:eukaliptusz,citromfű,citrom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Baktérium ölő</w:t>
      </w:r>
      <w:r>
        <w:rPr>
          <w:rFonts w:ascii="Calibri" w:hAnsi="Calibri" w:cs="Calibri"/>
          <w:b/>
          <w:bCs/>
        </w:rPr>
        <w:t>:kakkuk fű,fokhagyma,citrom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Gombaölő</w:t>
      </w:r>
      <w:r>
        <w:rPr>
          <w:rFonts w:ascii="Calibri" w:hAnsi="Calibri" w:cs="Calibri"/>
          <w:b/>
          <w:bCs/>
        </w:rPr>
        <w:t>:babérlevél,diólevél,citrom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Antiallergén</w:t>
      </w:r>
      <w:r>
        <w:rPr>
          <w:rFonts w:ascii="Calibri" w:hAnsi="Calibri" w:cs="Calibri"/>
          <w:b/>
          <w:bCs/>
        </w:rPr>
        <w:t>:cickafarkfű,kamilla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Köptető hatású</w:t>
      </w:r>
      <w:r>
        <w:rPr>
          <w:rFonts w:ascii="Calibri" w:hAnsi="Calibri" w:cs="Calibri"/>
          <w:b/>
          <w:bCs/>
        </w:rPr>
        <w:t>:édeskömény,ánizs,boróka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Helyi érzestelenítő</w:t>
      </w:r>
      <w:r>
        <w:rPr>
          <w:rFonts w:ascii="Calibri" w:hAnsi="Calibri" w:cs="Calibri"/>
          <w:b/>
          <w:bCs/>
        </w:rPr>
        <w:t>:borsmenta,kámfor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Fájdalomcsillapító hatású</w:t>
      </w:r>
      <w:r>
        <w:rPr>
          <w:rFonts w:ascii="Calibri" w:hAnsi="Calibri" w:cs="Calibri"/>
          <w:b/>
          <w:bCs/>
        </w:rPr>
        <w:t>:boróka,borsmenta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  <w:sz w:val="28"/>
          <w:szCs w:val="28"/>
        </w:rPr>
        <w:t>Nyugtató hatású</w:t>
      </w:r>
      <w:r>
        <w:rPr>
          <w:rFonts w:ascii="Calibri" w:hAnsi="Calibri" w:cs="Calibri"/>
          <w:b/>
          <w:bCs/>
        </w:rPr>
        <w:t>:levendula,macsjagyökér,láncfű,komló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-Izmgörcs oldó:</w:t>
      </w:r>
      <w:r>
        <w:rPr>
          <w:rFonts w:ascii="Calibri" w:hAnsi="Calibri" w:cs="Calibri"/>
          <w:b/>
          <w:bCs/>
        </w:rPr>
        <w:t>,paprika,mustár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Masszázs során alkalmazott segéd és kényelmi eszközök: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Zsámoly,kisszék,masszázsszék,támlás szék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Párnák:henger,ék,has,textiliák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C. </w:t>
      </w:r>
      <w:r>
        <w:rPr>
          <w:rFonts w:ascii="Calibri" w:hAnsi="Calibri" w:cs="Calibri"/>
          <w:b/>
          <w:bCs/>
          <w:sz w:val="28"/>
          <w:szCs w:val="28"/>
        </w:rPr>
        <w:t>Immunrendszer feladata</w:t>
      </w:r>
      <w:r>
        <w:rPr>
          <w:rFonts w:ascii="Calibri" w:hAnsi="Calibri" w:cs="Calibri"/>
          <w:b/>
          <w:bCs/>
        </w:rPr>
        <w:t>: A szervezet saját anyagainak eltűrése</w:t>
      </w:r>
      <w:r w:rsidR="009D1C6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a nem saját anyagok feli</w:t>
      </w:r>
      <w:r w:rsidR="00A1013F">
        <w:rPr>
          <w:rFonts w:ascii="Calibri" w:hAnsi="Calibri" w:cs="Calibri"/>
          <w:b/>
          <w:bCs/>
        </w:rPr>
        <w:t>smerése és eltávolítása.</w:t>
      </w:r>
    </w:p>
    <w:p w:rsidR="009D1C6A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Természetes védőgátak</w:t>
      </w:r>
      <w:r>
        <w:rPr>
          <w:rFonts w:ascii="Calibri" w:hAnsi="Calibri" w:cs="Calibri"/>
          <w:b/>
          <w:bCs/>
        </w:rPr>
        <w:t>:</w:t>
      </w:r>
    </w:p>
    <w:p w:rsidR="00C04E34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1., bőr – savköpeny elpusztítja a kórokozókat </w:t>
      </w:r>
    </w:p>
    <w:p w:rsidR="001918CD" w:rsidRDefault="00C04E3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2., nyálkahártya</w:t>
      </w:r>
      <w:r w:rsidR="00A519F5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baktériumflóra betegségei más betegségek kialakulásához is hozzájárulnak</w:t>
      </w:r>
      <w:r w:rsidR="00A1013F">
        <w:rPr>
          <w:rFonts w:ascii="Calibri" w:hAnsi="Calibri" w:cs="Calibri"/>
          <w:b/>
          <w:bCs/>
        </w:rPr>
        <w:t xml:space="preserve"> pl.bél</w:t>
      </w:r>
      <w:r>
        <w:rPr>
          <w:rFonts w:ascii="Calibri" w:hAnsi="Calibri" w:cs="Calibri"/>
          <w:b/>
          <w:bCs/>
        </w:rPr>
        <w:t xml:space="preserve"> </w:t>
      </w:r>
      <w:r w:rsidR="009D1C6A">
        <w:rPr>
          <w:rFonts w:ascii="Calibri" w:hAnsi="Calibri" w:cs="Calibri"/>
          <w:b/>
          <w:bCs/>
        </w:rPr>
        <w:t xml:space="preserve"> </w:t>
      </w:r>
    </w:p>
    <w:p w:rsidR="009D1C6A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2., gyomorsav – feloldja a kórokozókat </w:t>
      </w:r>
    </w:p>
    <w:p w:rsidR="009D1C6A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3., nyirokszervek pl. mandulák </w:t>
      </w:r>
      <w:r w:rsidR="0086774E">
        <w:rPr>
          <w:rFonts w:ascii="Calibri" w:hAnsi="Calibri" w:cs="Calibri"/>
          <w:b/>
          <w:bCs/>
        </w:rPr>
        <w:t>– megszűrik a bekerülő kórokozókat</w:t>
      </w:r>
    </w:p>
    <w:p w:rsidR="009D1C6A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4., vér pl.: </w:t>
      </w:r>
      <w:r w:rsidR="0037468E">
        <w:rPr>
          <w:rFonts w:ascii="Calibri" w:hAnsi="Calibri" w:cs="Calibri"/>
          <w:b/>
          <w:bCs/>
        </w:rPr>
        <w:t>phagocyták falóse</w:t>
      </w:r>
      <w:r>
        <w:rPr>
          <w:rFonts w:ascii="Calibri" w:hAnsi="Calibri" w:cs="Calibri"/>
          <w:b/>
          <w:bCs/>
        </w:rPr>
        <w:t xml:space="preserve">jtek </w:t>
      </w:r>
    </w:p>
    <w:p w:rsidR="001918CD" w:rsidRDefault="009D1C6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5., immunrendszer : T- és B lymfocyták </w:t>
      </w:r>
    </w:p>
    <w:p w:rsidR="00C04E34" w:rsidRDefault="00C04E3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Természetes immunitás : </w:t>
      </w:r>
    </w:p>
    <w:p w:rsidR="00DD4AF5" w:rsidRDefault="00DD4AF5" w:rsidP="00DD4AF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TERMÉSZETES PASSZÍV immunizálás: </w:t>
      </w:r>
      <w:r w:rsidR="00C04E34" w:rsidRPr="00DD4AF5">
        <w:rPr>
          <w:rFonts w:ascii="Calibri" w:hAnsi="Calibri" w:cs="Calibri"/>
          <w:b/>
          <w:bCs/>
        </w:rPr>
        <w:t>Anyatej: anyatejjel jutnak be az anya ell</w:t>
      </w:r>
      <w:r>
        <w:rPr>
          <w:rFonts w:ascii="Calibri" w:hAnsi="Calibri" w:cs="Calibri"/>
          <w:b/>
          <w:bCs/>
        </w:rPr>
        <w:t>enanyagai és védettséget adnak</w:t>
      </w:r>
      <w:r w:rsidR="00D1732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:rsidR="00C04E34" w:rsidRPr="00DD4AF5" w:rsidRDefault="00DD4AF5" w:rsidP="00DD4AF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 w:rsidRPr="00DD4AF5">
        <w:rPr>
          <w:rFonts w:ascii="Calibri" w:hAnsi="Calibri" w:cs="Calibri"/>
          <w:b/>
          <w:bCs/>
        </w:rPr>
        <w:t xml:space="preserve">TERMÉSZETES AKTÍV immunizálás </w:t>
      </w:r>
      <w:r>
        <w:rPr>
          <w:rFonts w:ascii="Calibri" w:hAnsi="Calibri" w:cs="Calibri"/>
          <w:b/>
          <w:bCs/>
        </w:rPr>
        <w:t xml:space="preserve">: </w:t>
      </w:r>
      <w:r w:rsidR="00C04E34" w:rsidRPr="00DD4AF5">
        <w:rPr>
          <w:rFonts w:ascii="Calibri" w:hAnsi="Calibri" w:cs="Calibri"/>
          <w:b/>
          <w:bCs/>
        </w:rPr>
        <w:t>Fertőzések: Ha a szervezet átesik fertőzéseken akkor ellenanyagot termel, amely a</w:t>
      </w:r>
      <w:r>
        <w:rPr>
          <w:rFonts w:ascii="Calibri" w:hAnsi="Calibri" w:cs="Calibri"/>
          <w:b/>
          <w:bCs/>
        </w:rPr>
        <w:t xml:space="preserve"> további fertőzésektől megvédi </w:t>
      </w:r>
      <w:r w:rsidR="00801DE0" w:rsidRPr="00DD4AF5">
        <w:rPr>
          <w:rFonts w:ascii="Calibri" w:hAnsi="Calibri" w:cs="Calibri"/>
          <w:b/>
          <w:bCs/>
        </w:rPr>
        <w:t>pl. óvodai, bölcsődei közösségek</w:t>
      </w:r>
    </w:p>
    <w:p w:rsidR="00C04E34" w:rsidRDefault="00C04E34" w:rsidP="00C04E3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Mesterséges immunitás :</w:t>
      </w:r>
    </w:p>
    <w:p w:rsidR="00C04E34" w:rsidRDefault="00DD4AF5" w:rsidP="00C04E3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MESTERSÉGES AKTÍV immunizálás : </w:t>
      </w:r>
      <w:r w:rsidR="00C04E34">
        <w:rPr>
          <w:rFonts w:ascii="Calibri" w:hAnsi="Calibri" w:cs="Calibri"/>
          <w:b/>
          <w:bCs/>
        </w:rPr>
        <w:t>Aktív védőoltás adása</w:t>
      </w:r>
      <w:r w:rsidR="00801DE0">
        <w:rPr>
          <w:rFonts w:ascii="Calibri" w:hAnsi="Calibri" w:cs="Calibri"/>
          <w:b/>
          <w:bCs/>
        </w:rPr>
        <w:t>,</w:t>
      </w:r>
      <w:r w:rsidR="00C04E34">
        <w:rPr>
          <w:rFonts w:ascii="Calibri" w:hAnsi="Calibri" w:cs="Calibri"/>
          <w:b/>
          <w:bCs/>
        </w:rPr>
        <w:t xml:space="preserve"> amellyel az immunrendszert aktivizáljuk ellenanyag termelésre.</w:t>
      </w:r>
      <w:r w:rsidR="00C04E34" w:rsidRPr="00C04E34">
        <w:rPr>
          <w:rFonts w:ascii="Calibri" w:hAnsi="Calibri" w:cs="Calibri"/>
          <w:b/>
          <w:bCs/>
        </w:rPr>
        <w:t xml:space="preserve"> </w:t>
      </w:r>
      <w:r w:rsidR="00801DE0">
        <w:rPr>
          <w:rFonts w:ascii="Calibri" w:hAnsi="Calibri" w:cs="Calibri"/>
          <w:b/>
          <w:bCs/>
        </w:rPr>
        <w:t xml:space="preserve">pl.: </w:t>
      </w:r>
      <w:r w:rsidR="00A1013F">
        <w:rPr>
          <w:rFonts w:ascii="Calibri" w:hAnsi="Calibri" w:cs="Calibri"/>
          <w:b/>
          <w:bCs/>
        </w:rPr>
        <w:t>TBC, kanyaró, mumpsz stb.</w:t>
      </w:r>
      <w:r>
        <w:rPr>
          <w:rFonts w:ascii="Calibri" w:hAnsi="Calibri" w:cs="Calibri"/>
          <w:b/>
          <w:bCs/>
        </w:rPr>
        <w:t xml:space="preserve"> Hatása lassabban alakul ki</w:t>
      </w:r>
      <w:r w:rsidR="00126078">
        <w:rPr>
          <w:rFonts w:ascii="Calibri" w:hAnsi="Calibri" w:cs="Calibri"/>
          <w:b/>
          <w:bCs/>
        </w:rPr>
        <w:t xml:space="preserve"> (1-2 hét), de </w:t>
      </w:r>
      <w:r>
        <w:rPr>
          <w:rFonts w:ascii="Calibri" w:hAnsi="Calibri" w:cs="Calibri"/>
          <w:b/>
          <w:bCs/>
        </w:rPr>
        <w:t>egész életen át tarthat.</w:t>
      </w:r>
    </w:p>
    <w:p w:rsidR="00C04E34" w:rsidRDefault="00DD4AF5" w:rsidP="00C04E3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MESTERSÉGES PASSZÍV immunizálás: </w:t>
      </w:r>
      <w:r w:rsidR="00C04E34">
        <w:rPr>
          <w:rFonts w:ascii="Calibri" w:hAnsi="Calibri" w:cs="Calibri"/>
          <w:b/>
          <w:bCs/>
        </w:rPr>
        <w:t>Passzív védőoltás:</w:t>
      </w:r>
      <w:r w:rsidR="00801DE0">
        <w:rPr>
          <w:rFonts w:ascii="Calibri" w:hAnsi="Calibri" w:cs="Calibri"/>
          <w:b/>
          <w:bCs/>
        </w:rPr>
        <w:t xml:space="preserve"> </w:t>
      </w:r>
      <w:r w:rsidR="00C04E34">
        <w:rPr>
          <w:rFonts w:ascii="Calibri" w:hAnsi="Calibri" w:cs="Calibri"/>
          <w:b/>
          <w:bCs/>
        </w:rPr>
        <w:t>Kész ellen</w:t>
      </w:r>
      <w:r w:rsidR="00801DE0">
        <w:rPr>
          <w:rFonts w:ascii="Calibri" w:hAnsi="Calibri" w:cs="Calibri"/>
          <w:b/>
          <w:bCs/>
        </w:rPr>
        <w:t>anyagot juttatunk a szervezetbe</w:t>
      </w:r>
      <w:r w:rsidR="00126078">
        <w:rPr>
          <w:rFonts w:ascii="Calibri" w:hAnsi="Calibri" w:cs="Calibri"/>
          <w:b/>
          <w:bCs/>
        </w:rPr>
        <w:t>. Azonnali hatása van</w:t>
      </w:r>
      <w:r w:rsidR="00A03C97">
        <w:rPr>
          <w:rFonts w:ascii="Calibri" w:hAnsi="Calibri" w:cs="Calibri"/>
          <w:b/>
          <w:bCs/>
        </w:rPr>
        <w:t>,</w:t>
      </w:r>
      <w:r w:rsidR="00126078">
        <w:rPr>
          <w:rFonts w:ascii="Calibri" w:hAnsi="Calibri" w:cs="Calibri"/>
          <w:b/>
          <w:bCs/>
        </w:rPr>
        <w:t xml:space="preserve"> azonban rövid ideig tart.</w:t>
      </w:r>
      <w:r w:rsidR="00C04E34">
        <w:rPr>
          <w:rFonts w:ascii="Calibri" w:hAnsi="Calibri" w:cs="Calibri"/>
          <w:b/>
          <w:bCs/>
        </w:rPr>
        <w:t xml:space="preserve"> </w:t>
      </w:r>
      <w:r w:rsidR="00126078">
        <w:rPr>
          <w:rFonts w:ascii="Calibri" w:hAnsi="Calibri" w:cs="Calibri"/>
          <w:b/>
          <w:bCs/>
        </w:rPr>
        <w:t>pl. : kígyómarás ellenanyaga</w:t>
      </w:r>
    </w:p>
    <w:p w:rsidR="00246AD7" w:rsidRDefault="00246AD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80236F" w:rsidRPr="00802DA3" w:rsidRDefault="001918CD" w:rsidP="0080236F">
      <w:pPr>
        <w:spacing w:line="360" w:lineRule="auto"/>
        <w:rPr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Gyulladás</w:t>
      </w:r>
      <w:r>
        <w:rPr>
          <w:rFonts w:ascii="Calibri" w:hAnsi="Calibri" w:cs="Calibri"/>
          <w:b/>
          <w:bCs/>
        </w:rPr>
        <w:t>:</w:t>
      </w:r>
      <w:r w:rsidR="000215D5">
        <w:rPr>
          <w:szCs w:val="24"/>
        </w:rPr>
        <w:t xml:space="preserve"> (</w:t>
      </w:r>
      <w:r w:rsidR="0080236F" w:rsidRPr="00802DA3">
        <w:rPr>
          <w:szCs w:val="24"/>
        </w:rPr>
        <w:t>inflammatio</w:t>
      </w:r>
      <w:r w:rsidR="000215D5">
        <w:rPr>
          <w:szCs w:val="24"/>
        </w:rPr>
        <w:t xml:space="preserve">)  </w:t>
      </w:r>
      <w:r w:rsidR="0080236F" w:rsidRPr="00802DA3">
        <w:rPr>
          <w:szCs w:val="24"/>
        </w:rPr>
        <w:t>A</w:t>
      </w:r>
      <w:r w:rsidR="00A519F5">
        <w:rPr>
          <w:szCs w:val="24"/>
        </w:rPr>
        <w:t xml:space="preserve"> szervezet védekező reakciója.</w:t>
      </w:r>
    </w:p>
    <w:p w:rsidR="003B6EF3" w:rsidRDefault="00A519F5" w:rsidP="0080236F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OKOK</w:t>
      </w:r>
      <w:r w:rsidR="0080236F" w:rsidRPr="00802DA3">
        <w:rPr>
          <w:szCs w:val="24"/>
          <w:u w:val="single"/>
        </w:rPr>
        <w:t xml:space="preserve">: </w:t>
      </w:r>
    </w:p>
    <w:p w:rsidR="0080236F" w:rsidRPr="00802DA3" w:rsidRDefault="00A519F5" w:rsidP="0080236F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élő kórokok : baktériumok, vírusok, </w:t>
      </w:r>
    </w:p>
    <w:p w:rsidR="0080236F" w:rsidRPr="00802DA3" w:rsidRDefault="00A519F5" w:rsidP="0080236F">
      <w:pPr>
        <w:spacing w:line="360" w:lineRule="auto"/>
        <w:rPr>
          <w:szCs w:val="24"/>
        </w:rPr>
      </w:pPr>
      <w:r>
        <w:rPr>
          <w:szCs w:val="24"/>
        </w:rPr>
        <w:t xml:space="preserve">Élettelen okok: </w:t>
      </w:r>
      <w:r w:rsidR="0080236F" w:rsidRPr="00802DA3">
        <w:rPr>
          <w:szCs w:val="24"/>
        </w:rPr>
        <w:t>mechanikai hatás (folyamatos nyomás, dörzsölés</w:t>
      </w:r>
      <w:r w:rsidR="00674BE5">
        <w:rPr>
          <w:szCs w:val="24"/>
        </w:rPr>
        <w:t xml:space="preserve">), </w:t>
      </w:r>
      <w:r w:rsidR="0080236F" w:rsidRPr="00802DA3">
        <w:rPr>
          <w:szCs w:val="24"/>
        </w:rPr>
        <w:t>vegyi hatás (sav, lúg, marás</w:t>
      </w:r>
      <w:r w:rsidR="00674BE5">
        <w:rPr>
          <w:szCs w:val="24"/>
        </w:rPr>
        <w:t xml:space="preserve">), hőhatás, </w:t>
      </w:r>
      <w:r w:rsidR="00DA00FD">
        <w:rPr>
          <w:szCs w:val="24"/>
        </w:rPr>
        <w:t>sugárzás</w:t>
      </w:r>
    </w:p>
    <w:p w:rsidR="0080236F" w:rsidRPr="00DA00FD" w:rsidRDefault="0080236F" w:rsidP="0080236F">
      <w:pPr>
        <w:spacing w:line="360" w:lineRule="auto"/>
        <w:rPr>
          <w:b/>
          <w:szCs w:val="24"/>
          <w:u w:val="single"/>
        </w:rPr>
      </w:pPr>
      <w:r w:rsidRPr="00DA00FD">
        <w:rPr>
          <w:b/>
          <w:szCs w:val="24"/>
          <w:u w:val="single"/>
        </w:rPr>
        <w:t>Következménye: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F70B3">
        <w:rPr>
          <w:b/>
          <w:szCs w:val="24"/>
        </w:rPr>
        <w:t>helyi tünet</w:t>
      </w:r>
      <w:r>
        <w:rPr>
          <w:szCs w:val="24"/>
        </w:rPr>
        <w:t>: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F70B3">
        <w:rPr>
          <w:b/>
          <w:szCs w:val="24"/>
        </w:rPr>
        <w:t>általános tünet</w:t>
      </w:r>
      <w:r>
        <w:rPr>
          <w:b/>
          <w:szCs w:val="24"/>
        </w:rPr>
        <w:t>: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02DA3">
        <w:rPr>
          <w:szCs w:val="24"/>
        </w:rPr>
        <w:t xml:space="preserve">fájdalom – dolor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láz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02DA3">
        <w:rPr>
          <w:szCs w:val="24"/>
        </w:rPr>
        <w:t xml:space="preserve">melegség – dolor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emelkedett vörösvértest süllyedés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02DA3">
        <w:rPr>
          <w:szCs w:val="24"/>
        </w:rPr>
        <w:t>bőrpír – rubor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emelkedett fvs szám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02DA3">
        <w:rPr>
          <w:szCs w:val="24"/>
        </w:rPr>
        <w:t xml:space="preserve">duzzanat – tumor </w:t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</w:r>
      <w:r w:rsidRPr="00802DA3">
        <w:rPr>
          <w:szCs w:val="24"/>
        </w:rPr>
        <w:tab/>
        <w:t>ellenanyag termelés</w:t>
      </w:r>
    </w:p>
    <w:p w:rsidR="0080236F" w:rsidRPr="00802DA3" w:rsidRDefault="0080236F" w:rsidP="0080236F">
      <w:pPr>
        <w:spacing w:line="360" w:lineRule="auto"/>
        <w:rPr>
          <w:szCs w:val="24"/>
        </w:rPr>
      </w:pPr>
      <w:r w:rsidRPr="00802DA3">
        <w:rPr>
          <w:szCs w:val="24"/>
        </w:rPr>
        <w:t xml:space="preserve">működés kiesés – funkció laesa </w:t>
      </w:r>
    </w:p>
    <w:p w:rsidR="00DA00FD" w:rsidRDefault="0080236F" w:rsidP="0080236F">
      <w:pPr>
        <w:spacing w:line="360" w:lineRule="auto"/>
        <w:rPr>
          <w:szCs w:val="24"/>
        </w:rPr>
      </w:pPr>
      <w:r w:rsidRPr="008F70B3">
        <w:rPr>
          <w:b/>
          <w:szCs w:val="24"/>
          <w:u w:val="single"/>
        </w:rPr>
        <w:t>Immunreakció</w:t>
      </w:r>
      <w:r w:rsidRPr="00802DA3">
        <w:rPr>
          <w:szCs w:val="24"/>
          <w:u w:val="single"/>
        </w:rPr>
        <w:t>:</w:t>
      </w:r>
      <w:r w:rsidRPr="00802DA3">
        <w:rPr>
          <w:szCs w:val="24"/>
        </w:rPr>
        <w:t xml:space="preserve"> A kórokozók szervezet</w:t>
      </w:r>
      <w:r>
        <w:rPr>
          <w:szCs w:val="24"/>
        </w:rPr>
        <w:t>be jutása együtt jár a védekező</w:t>
      </w:r>
      <w:r w:rsidRPr="00802DA3">
        <w:rPr>
          <w:szCs w:val="24"/>
        </w:rPr>
        <w:t xml:space="preserve"> fehé</w:t>
      </w:r>
      <w:r>
        <w:rPr>
          <w:szCs w:val="24"/>
        </w:rPr>
        <w:t>rvérsejtek számának növekedésével</w:t>
      </w:r>
      <w:r w:rsidRPr="00802DA3">
        <w:rPr>
          <w:szCs w:val="24"/>
        </w:rPr>
        <w:t xml:space="preserve">. </w:t>
      </w:r>
    </w:p>
    <w:p w:rsidR="0080236F" w:rsidRDefault="00DA00FD" w:rsidP="0080236F">
      <w:pPr>
        <w:spacing w:line="360" w:lineRule="auto"/>
        <w:rPr>
          <w:szCs w:val="24"/>
        </w:rPr>
      </w:pPr>
      <w:r w:rsidRPr="00802DA3">
        <w:rPr>
          <w:szCs w:val="24"/>
        </w:rPr>
        <w:t>Csontvelő károsító gyógyszerek, citosztatikumok, sugárhatás, HIV fertő</w:t>
      </w:r>
      <w:r>
        <w:rPr>
          <w:szCs w:val="24"/>
        </w:rPr>
        <w:t>zés gyengítik az immunválaszt.</w:t>
      </w:r>
    </w:p>
    <w:p w:rsidR="001918CD" w:rsidRPr="0080236F" w:rsidRDefault="007E44E3" w:rsidP="0080236F">
      <w:pPr>
        <w:spacing w:line="360" w:lineRule="auto"/>
        <w:rPr>
          <w:szCs w:val="24"/>
        </w:rPr>
      </w:pPr>
      <w:r>
        <w:rPr>
          <w:szCs w:val="24"/>
        </w:rPr>
        <w:t>Kóros immunválasz</w:t>
      </w:r>
      <w:r w:rsidR="00DA00FD">
        <w:rPr>
          <w:szCs w:val="24"/>
        </w:rPr>
        <w:t xml:space="preserve"> (immunbetegségek)</w:t>
      </w:r>
      <w:r w:rsidR="0080236F" w:rsidRPr="00802DA3">
        <w:rPr>
          <w:szCs w:val="24"/>
        </w:rPr>
        <w:t xml:space="preserve"> </w:t>
      </w:r>
      <w:r>
        <w:rPr>
          <w:szCs w:val="24"/>
        </w:rPr>
        <w:t>akkor alakul</w:t>
      </w:r>
      <w:r w:rsidR="00DA00FD">
        <w:rPr>
          <w:szCs w:val="24"/>
        </w:rPr>
        <w:t>nak</w:t>
      </w:r>
      <w:r>
        <w:rPr>
          <w:szCs w:val="24"/>
        </w:rPr>
        <w:t xml:space="preserve"> ki</w:t>
      </w:r>
      <w:r w:rsidR="00DA00FD">
        <w:rPr>
          <w:szCs w:val="24"/>
        </w:rPr>
        <w:t>, amikor</w:t>
      </w:r>
      <w:r>
        <w:rPr>
          <w:szCs w:val="24"/>
        </w:rPr>
        <w:t xml:space="preserve"> a szervezetben már nincs jelen a kórokozó</w:t>
      </w:r>
      <w:r w:rsidR="00DA00FD">
        <w:rPr>
          <w:szCs w:val="24"/>
        </w:rPr>
        <w:t>,</w:t>
      </w:r>
      <w:r>
        <w:rPr>
          <w:szCs w:val="24"/>
        </w:rPr>
        <w:t xml:space="preserve"> de az immunrendszer</w:t>
      </w:r>
      <w:r w:rsidR="00DA00FD">
        <w:rPr>
          <w:szCs w:val="24"/>
        </w:rPr>
        <w:t xml:space="preserve"> továbbra is termeli az ellen</w:t>
      </w:r>
      <w:r>
        <w:rPr>
          <w:szCs w:val="24"/>
        </w:rPr>
        <w:t>anyagokat a</w:t>
      </w:r>
      <w:r w:rsidR="00DA00FD">
        <w:rPr>
          <w:szCs w:val="24"/>
        </w:rPr>
        <w:t xml:space="preserve"> nem létező kórokozó</w:t>
      </w:r>
      <w:r w:rsidR="00674BE5">
        <w:rPr>
          <w:szCs w:val="24"/>
        </w:rPr>
        <w:t>k ellen. Az ekkor képződő immunkomplexek</w:t>
      </w:r>
      <w:r w:rsidR="00DA00FD">
        <w:rPr>
          <w:szCs w:val="24"/>
        </w:rPr>
        <w:t xml:space="preserve"> megtámadják és károsítják a szervezet saját sejtjeit.  J</w:t>
      </w:r>
      <w:r w:rsidR="0080236F" w:rsidRPr="00802DA3">
        <w:rPr>
          <w:szCs w:val="24"/>
        </w:rPr>
        <w:t>elentkezhet örökletes</w:t>
      </w:r>
      <w:r>
        <w:rPr>
          <w:szCs w:val="24"/>
        </w:rPr>
        <w:t>en</w:t>
      </w:r>
      <w:r w:rsidR="0080236F" w:rsidRPr="00802DA3">
        <w:rPr>
          <w:szCs w:val="24"/>
        </w:rPr>
        <w:t xml:space="preserve"> v</w:t>
      </w:r>
      <w:r w:rsidR="00DA00FD">
        <w:rPr>
          <w:szCs w:val="24"/>
        </w:rPr>
        <w:t>agy szerzetten.</w:t>
      </w:r>
      <w:r w:rsidR="0080236F" w:rsidRPr="00802DA3">
        <w:rPr>
          <w:szCs w:val="24"/>
        </w:rPr>
        <w:t xml:space="preserve"> </w:t>
      </w:r>
    </w:p>
    <w:p w:rsidR="001918CD" w:rsidRDefault="00DA00F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Fertő</w:t>
      </w:r>
      <w:r w:rsidR="001918CD">
        <w:rPr>
          <w:rFonts w:ascii="Calibri" w:hAnsi="Calibri" w:cs="Calibri"/>
          <w:b/>
          <w:bCs/>
          <w:sz w:val="28"/>
          <w:szCs w:val="28"/>
        </w:rPr>
        <w:t>ző betegségek lefolyásának szakaszai</w:t>
      </w:r>
      <w:r w:rsidR="001918CD">
        <w:rPr>
          <w:rFonts w:ascii="Calibri" w:hAnsi="Calibri" w:cs="Calibri"/>
          <w:b/>
          <w:bCs/>
        </w:rPr>
        <w:t>: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1,Lap</w:t>
      </w:r>
      <w:r w:rsidR="00246AD7">
        <w:rPr>
          <w:rFonts w:ascii="Calibri" w:hAnsi="Calibri" w:cs="Calibri"/>
          <w:b/>
          <w:bCs/>
          <w:sz w:val="28"/>
          <w:szCs w:val="28"/>
        </w:rPr>
        <w:t>p</w:t>
      </w:r>
      <w:r>
        <w:rPr>
          <w:rFonts w:ascii="Calibri" w:hAnsi="Calibri" w:cs="Calibri"/>
          <w:b/>
          <w:bCs/>
          <w:sz w:val="28"/>
          <w:szCs w:val="28"/>
        </w:rPr>
        <w:t>angás</w:t>
      </w:r>
      <w:r>
        <w:rPr>
          <w:rFonts w:ascii="Calibri" w:hAnsi="Calibri" w:cs="Calibri"/>
          <w:b/>
          <w:bCs/>
        </w:rPr>
        <w:t>:</w:t>
      </w:r>
      <w:r w:rsidR="0080236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Bejutástól-első tünetig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2,Bevezető szakasz</w:t>
      </w:r>
      <w:r>
        <w:rPr>
          <w:rFonts w:ascii="Calibri" w:hAnsi="Calibri" w:cs="Calibri"/>
          <w:b/>
          <w:bCs/>
        </w:rPr>
        <w:t>:</w:t>
      </w:r>
      <w:r w:rsidR="0080236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általános tünetek jelenek meg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3,Kifejlődési szakasz</w:t>
      </w:r>
      <w:r w:rsidR="005E0575">
        <w:rPr>
          <w:rFonts w:ascii="Calibri" w:hAnsi="Calibri" w:cs="Calibri"/>
          <w:b/>
          <w:bCs/>
          <w:sz w:val="28"/>
          <w:szCs w:val="28"/>
        </w:rPr>
        <w:t xml:space="preserve"> (manifesztácio)</w:t>
      </w:r>
      <w:r>
        <w:rPr>
          <w:rFonts w:ascii="Calibri" w:hAnsi="Calibri" w:cs="Calibri"/>
          <w:b/>
          <w:bCs/>
        </w:rPr>
        <w:t>:</w:t>
      </w:r>
      <w:r w:rsidR="0080236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Betegségre jellemző konkrét tünetek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4,Kimeneteli szakasz</w:t>
      </w:r>
      <w:r>
        <w:rPr>
          <w:rFonts w:ascii="Calibri" w:hAnsi="Calibri" w:cs="Calibri"/>
          <w:b/>
          <w:bCs/>
        </w:rPr>
        <w:t>:</w:t>
      </w:r>
      <w:r w:rsidR="0080236F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>-teljes gyógyulás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-részleges gyógyulás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-halál</w:t>
      </w:r>
      <w:r w:rsidR="0080236F">
        <w:rPr>
          <w:rFonts w:ascii="Calibri" w:hAnsi="Calibri" w:cs="Calibri"/>
          <w:b/>
          <w:bCs/>
        </w:rPr>
        <w:t xml:space="preserve"> (klinikai, biológiai)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8658D9" w:rsidRPr="008658D9" w:rsidRDefault="001918CD" w:rsidP="008658D9">
      <w:pPr>
        <w:pStyle w:val="NormlWeb"/>
        <w:rPr>
          <w:rFonts w:eastAsia="Times New Roman"/>
        </w:rPr>
      </w:pPr>
      <w:r>
        <w:rPr>
          <w:rFonts w:ascii="Calibri" w:hAnsi="Calibri" w:cs="Calibri"/>
          <w:b/>
          <w:bCs/>
          <w:sz w:val="28"/>
          <w:szCs w:val="28"/>
        </w:rPr>
        <w:t>Stroke</w:t>
      </w:r>
      <w:r w:rsidR="008658D9">
        <w:rPr>
          <w:rFonts w:ascii="Calibri" w:hAnsi="Calibri" w:cs="Calibri"/>
          <w:b/>
          <w:bCs/>
        </w:rPr>
        <w:t>: Agyi keringési,</w:t>
      </w:r>
      <w:r w:rsidR="008658D9" w:rsidRPr="008658D9">
        <w:rPr>
          <w:rFonts w:eastAsia="Times New Roman"/>
        </w:rPr>
        <w:t xml:space="preserve"> vérellátási zavar</w:t>
      </w:r>
      <w:r w:rsidR="008658D9">
        <w:rPr>
          <w:rFonts w:eastAsia="Times New Roman"/>
        </w:rPr>
        <w:t xml:space="preserve">, amelynek következtében az idegsejtek nem jutnak elég oxigénhez és tápanyaghoz, elhalnak, és maradandó károsodások jönnek létre  </w:t>
      </w:r>
      <w:r w:rsidR="008658D9" w:rsidRPr="008658D9">
        <w:rPr>
          <w:rFonts w:eastAsia="Times New Roman"/>
        </w:rPr>
        <w:t>.</w:t>
      </w:r>
    </w:p>
    <w:p w:rsidR="008658D9" w:rsidRDefault="008658D9" w:rsidP="008658D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8658D9">
        <w:rPr>
          <w:rFonts w:ascii="Times New Roman" w:hAnsi="Times New Roman"/>
          <w:b/>
          <w:bCs/>
          <w:sz w:val="27"/>
          <w:szCs w:val="27"/>
        </w:rPr>
        <w:t>A stroke fajtái</w:t>
      </w:r>
    </w:p>
    <w:p w:rsidR="00442BBD" w:rsidRPr="008658D9" w:rsidRDefault="00442BBD" w:rsidP="008658D9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5E0575" w:rsidRDefault="008658D9" w:rsidP="00442BB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</w:rPr>
      </w:pPr>
      <w:r w:rsidRPr="00B51370">
        <w:rPr>
          <w:rFonts w:ascii="Times New Roman" w:hAnsi="Times New Roman"/>
          <w:b/>
          <w:sz w:val="24"/>
          <w:szCs w:val="24"/>
          <w:u w:val="single"/>
        </w:rPr>
        <w:t>Vérhiányos stroke (iszkémiás stroke</w:t>
      </w:r>
      <w:r w:rsidRPr="008658D9">
        <w:rPr>
          <w:rFonts w:ascii="Times New Roman" w:hAnsi="Times New Roman"/>
          <w:sz w:val="24"/>
          <w:szCs w:val="24"/>
        </w:rPr>
        <w:t xml:space="preserve">, agyi infarktus, </w:t>
      </w:r>
      <w:r w:rsidR="005E0575">
        <w:rPr>
          <w:rFonts w:ascii="Times New Roman" w:hAnsi="Times New Roman"/>
          <w:sz w:val="24"/>
          <w:szCs w:val="24"/>
        </w:rPr>
        <w:t>elhalás, lágyulás):kb. 85 %</w:t>
      </w:r>
      <w:r w:rsidRPr="008658D9">
        <w:rPr>
          <w:rFonts w:ascii="Times New Roman" w:hAnsi="Times New Roman"/>
          <w:sz w:val="24"/>
          <w:szCs w:val="24"/>
        </w:rPr>
        <w:t xml:space="preserve">. Ilyenkor a vérellátási zavart vérrög okozza, amely kialakulhat egy agyi érben (trombózis), vagy más testrészből, pl. a szívből jut el a véráramlással </w:t>
      </w:r>
      <w:r w:rsidR="005E0575">
        <w:rPr>
          <w:rFonts w:ascii="Times New Roman" w:hAnsi="Times New Roman"/>
          <w:sz w:val="24"/>
          <w:szCs w:val="24"/>
        </w:rPr>
        <w:t>az agyba (embólia).</w:t>
      </w:r>
    </w:p>
    <w:p w:rsidR="008658D9" w:rsidRPr="00B51370" w:rsidRDefault="005E0575" w:rsidP="00B5137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</w:t>
      </w:r>
      <w:r w:rsidR="00442BBD" w:rsidRPr="003B0815">
        <w:rPr>
          <w:rFonts w:ascii="Calibri" w:hAnsi="Calibri" w:cs="Calibri"/>
          <w:b/>
          <w:bCs/>
          <w:sz w:val="24"/>
          <w:szCs w:val="24"/>
        </w:rPr>
        <w:t>izikófaktorai:dohányzás, túlsúly, örökletesség, érszűkület, magas koleszterin</w:t>
      </w:r>
      <w:r>
        <w:rPr>
          <w:rFonts w:ascii="Calibri" w:hAnsi="Calibri" w:cs="Calibri"/>
          <w:b/>
          <w:bCs/>
          <w:sz w:val="24"/>
          <w:szCs w:val="24"/>
        </w:rPr>
        <w:t xml:space="preserve"> szint</w:t>
      </w:r>
    </w:p>
    <w:p w:rsidR="00B51370" w:rsidRDefault="008658D9" w:rsidP="00442BBD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sz w:val="24"/>
          <w:szCs w:val="24"/>
        </w:rPr>
      </w:pPr>
      <w:r w:rsidRPr="00B51370">
        <w:rPr>
          <w:rFonts w:ascii="Times New Roman" w:hAnsi="Times New Roman"/>
          <w:b/>
          <w:sz w:val="24"/>
          <w:szCs w:val="24"/>
          <w:u w:val="single"/>
        </w:rPr>
        <w:t>Vérzéses stroke</w:t>
      </w:r>
      <w:r w:rsidRPr="00B51370">
        <w:rPr>
          <w:rFonts w:ascii="Times New Roman" w:hAnsi="Times New Roman"/>
          <w:sz w:val="24"/>
          <w:szCs w:val="24"/>
          <w:u w:val="single"/>
        </w:rPr>
        <w:t xml:space="preserve"> (agyvérzés</w:t>
      </w:r>
      <w:r w:rsidRPr="008658D9">
        <w:rPr>
          <w:rFonts w:ascii="Times New Roman" w:hAnsi="Times New Roman"/>
          <w:sz w:val="24"/>
          <w:szCs w:val="24"/>
        </w:rPr>
        <w:t>): ez akkor alakul ki, ha az agyban, vagy az agy körül egy érfal megreped, és vér szivárog az agy állomá</w:t>
      </w:r>
      <w:r w:rsidR="00A37394">
        <w:rPr>
          <w:rFonts w:ascii="Times New Roman" w:hAnsi="Times New Roman"/>
          <w:sz w:val="24"/>
          <w:szCs w:val="24"/>
        </w:rPr>
        <w:t>nyába. Ez a ritkább</w:t>
      </w:r>
      <w:r w:rsidRPr="008658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( 15%.)</w:t>
      </w:r>
      <w:r w:rsidR="00442BBD" w:rsidRPr="00442B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8658D9" w:rsidRPr="008658D9" w:rsidRDefault="00442BBD" w:rsidP="00442BB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B0815">
        <w:rPr>
          <w:rFonts w:ascii="Calibri" w:hAnsi="Calibri" w:cs="Calibri"/>
          <w:b/>
          <w:bCs/>
          <w:sz w:val="24"/>
          <w:szCs w:val="24"/>
        </w:rPr>
        <w:t>Oka : magasvérnyomás, érszűkület, érelmeszesedés</w:t>
      </w:r>
      <w:r>
        <w:rPr>
          <w:rFonts w:ascii="Calibri" w:hAnsi="Calibri" w:cs="Calibri"/>
          <w:b/>
          <w:bCs/>
          <w:sz w:val="24"/>
          <w:szCs w:val="24"/>
        </w:rPr>
        <w:t>, stb</w:t>
      </w:r>
    </w:p>
    <w:p w:rsidR="008658D9" w:rsidRPr="008658D9" w:rsidRDefault="0043310C" w:rsidP="00442BB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51370">
        <w:rPr>
          <w:rFonts w:ascii="Times New Roman" w:hAnsi="Times New Roman"/>
          <w:b/>
          <w:sz w:val="24"/>
          <w:szCs w:val="24"/>
          <w:u w:val="single"/>
        </w:rPr>
        <w:t>TIA</w:t>
      </w:r>
      <w:r w:rsidRPr="00B51370">
        <w:rPr>
          <w:rFonts w:ascii="Times New Roman" w:hAnsi="Times New Roman"/>
          <w:sz w:val="24"/>
          <w:szCs w:val="24"/>
          <w:u w:val="single"/>
        </w:rPr>
        <w:t>, Tranziens Iszkémiás Attak</w:t>
      </w:r>
      <w:r>
        <w:rPr>
          <w:rFonts w:ascii="Times New Roman" w:hAnsi="Times New Roman"/>
          <w:sz w:val="24"/>
          <w:szCs w:val="24"/>
        </w:rPr>
        <w:t xml:space="preserve"> : </w:t>
      </w:r>
      <w:r w:rsidR="008658D9" w:rsidRPr="008658D9">
        <w:rPr>
          <w:rFonts w:ascii="Times New Roman" w:hAnsi="Times New Roman"/>
          <w:sz w:val="24"/>
          <w:szCs w:val="24"/>
        </w:rPr>
        <w:t>Átmeneti oxigénhiányos áll</w:t>
      </w:r>
      <w:r>
        <w:rPr>
          <w:rFonts w:ascii="Times New Roman" w:hAnsi="Times New Roman"/>
          <w:sz w:val="24"/>
          <w:szCs w:val="24"/>
        </w:rPr>
        <w:t xml:space="preserve">apot, </w:t>
      </w:r>
      <w:r w:rsidR="00A37394">
        <w:rPr>
          <w:rFonts w:ascii="Times New Roman" w:hAnsi="Times New Roman"/>
          <w:sz w:val="24"/>
          <w:szCs w:val="24"/>
        </w:rPr>
        <w:t xml:space="preserve">ilyenkor </w:t>
      </w:r>
      <w:r>
        <w:rPr>
          <w:rFonts w:ascii="Times New Roman" w:hAnsi="Times New Roman"/>
          <w:sz w:val="24"/>
          <w:szCs w:val="24"/>
        </w:rPr>
        <w:t xml:space="preserve"> az alábbi</w:t>
      </w:r>
      <w:r w:rsidR="008658D9" w:rsidRPr="008658D9">
        <w:rPr>
          <w:rFonts w:ascii="Times New Roman" w:hAnsi="Times New Roman"/>
          <w:sz w:val="24"/>
          <w:szCs w:val="24"/>
        </w:rPr>
        <w:t xml:space="preserve"> tünetek rohamszerűen jelentkezhetnek, de többnyire néhány </w:t>
      </w:r>
      <w:r w:rsidR="0076167A">
        <w:rPr>
          <w:rFonts w:ascii="Times New Roman" w:hAnsi="Times New Roman"/>
          <w:sz w:val="24"/>
          <w:szCs w:val="24"/>
        </w:rPr>
        <w:t>perc vagy óra</w:t>
      </w:r>
      <w:r w:rsidR="00A37394">
        <w:rPr>
          <w:rFonts w:ascii="Times New Roman" w:hAnsi="Times New Roman"/>
          <w:sz w:val="24"/>
          <w:szCs w:val="24"/>
        </w:rPr>
        <w:t xml:space="preserve"> után enyhülnek, de 24órán</w:t>
      </w:r>
      <w:r w:rsidR="008658D9" w:rsidRPr="008658D9">
        <w:rPr>
          <w:rFonts w:ascii="Times New Roman" w:hAnsi="Times New Roman"/>
          <w:sz w:val="24"/>
          <w:szCs w:val="24"/>
        </w:rPr>
        <w:t xml:space="preserve"> bel</w:t>
      </w:r>
      <w:r w:rsidR="00A37394">
        <w:rPr>
          <w:rFonts w:ascii="Times New Roman" w:hAnsi="Times New Roman"/>
          <w:sz w:val="24"/>
          <w:szCs w:val="24"/>
        </w:rPr>
        <w:t xml:space="preserve">ül </w:t>
      </w:r>
      <w:r w:rsidR="008658D9" w:rsidRPr="008658D9">
        <w:rPr>
          <w:rFonts w:ascii="Times New Roman" w:hAnsi="Times New Roman"/>
          <w:sz w:val="24"/>
          <w:szCs w:val="24"/>
        </w:rPr>
        <w:t>megszűnnek. A TIA megismétlődhet, gyakran az életveszélyes stroke előhírnöke. Nagyon komolyan kell venni,</w:t>
      </w:r>
      <w:r>
        <w:rPr>
          <w:rFonts w:ascii="Times New Roman" w:hAnsi="Times New Roman"/>
          <w:sz w:val="24"/>
          <w:szCs w:val="24"/>
        </w:rPr>
        <w:t xml:space="preserve"> kivizsgálása fontos, és</w:t>
      </w:r>
      <w:r w:rsidR="00DE04A0">
        <w:rPr>
          <w:rFonts w:ascii="Times New Roman" w:hAnsi="Times New Roman"/>
          <w:sz w:val="24"/>
          <w:szCs w:val="24"/>
        </w:rPr>
        <w:t xml:space="preserve"> megelőz</w:t>
      </w:r>
      <w:r w:rsidR="008658D9" w:rsidRPr="008658D9">
        <w:rPr>
          <w:rFonts w:ascii="Times New Roman" w:hAnsi="Times New Roman"/>
          <w:sz w:val="24"/>
          <w:szCs w:val="24"/>
        </w:rPr>
        <w:t>ésre van szükség.</w:t>
      </w:r>
      <w:r>
        <w:rPr>
          <w:rFonts w:ascii="Times New Roman" w:hAnsi="Times New Roman"/>
          <w:sz w:val="24"/>
          <w:szCs w:val="24"/>
        </w:rPr>
        <w:t>(vérhígítás, életmódváltás)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8658D9" w:rsidRPr="00DE04A0" w:rsidRDefault="008658D9" w:rsidP="008658D9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E04A0">
        <w:rPr>
          <w:rFonts w:ascii="Times New Roman" w:hAnsi="Times New Roman"/>
          <w:b/>
          <w:bCs/>
          <w:sz w:val="24"/>
          <w:szCs w:val="24"/>
        </w:rPr>
        <w:t>Tünetek</w:t>
      </w:r>
    </w:p>
    <w:p w:rsidR="008658D9" w:rsidRPr="008658D9" w:rsidRDefault="008658D9" w:rsidP="008658D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658D9">
        <w:rPr>
          <w:rFonts w:ascii="Times New Roman" w:hAnsi="Times New Roman"/>
          <w:sz w:val="24"/>
          <w:szCs w:val="24"/>
        </w:rPr>
        <w:t>ármelyik testrész, szerv- és</w:t>
      </w:r>
      <w:r>
        <w:rPr>
          <w:rFonts w:ascii="Times New Roman" w:hAnsi="Times New Roman"/>
          <w:sz w:val="24"/>
          <w:szCs w:val="24"/>
        </w:rPr>
        <w:t xml:space="preserve"> életfunkció károsodhat</w:t>
      </w:r>
      <w:r w:rsidR="00B51370">
        <w:rPr>
          <w:rFonts w:ascii="Times New Roman" w:hAnsi="Times New Roman"/>
          <w:sz w:val="24"/>
          <w:szCs w:val="24"/>
        </w:rPr>
        <w:t>, ettől függenek a tünetek</w:t>
      </w:r>
      <w:r>
        <w:rPr>
          <w:rFonts w:ascii="Times New Roman" w:hAnsi="Times New Roman"/>
          <w:sz w:val="24"/>
          <w:szCs w:val="24"/>
        </w:rPr>
        <w:t>:</w:t>
      </w:r>
    </w:p>
    <w:p w:rsid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0689C">
        <w:rPr>
          <w:rFonts w:ascii="Times New Roman" w:hAnsi="Times New Roman"/>
          <w:b/>
          <w:sz w:val="24"/>
          <w:szCs w:val="24"/>
        </w:rPr>
        <w:t>Gyengeség, bénulás</w:t>
      </w:r>
      <w:r w:rsidRPr="008658D9">
        <w:rPr>
          <w:rFonts w:ascii="Times New Roman" w:hAnsi="Times New Roman"/>
          <w:sz w:val="24"/>
          <w:szCs w:val="24"/>
        </w:rPr>
        <w:t xml:space="preserve"> az egyik végtagon vagy az egyik testfélen.</w:t>
      </w:r>
    </w:p>
    <w:p w:rsidR="008658D9" w:rsidRPr="0010689C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10689C">
        <w:rPr>
          <w:rFonts w:ascii="Times New Roman" w:hAnsi="Times New Roman"/>
          <w:b/>
          <w:sz w:val="24"/>
          <w:szCs w:val="24"/>
        </w:rPr>
        <w:t>Beszédzavar</w:t>
      </w:r>
    </w:p>
    <w:p w:rsidR="008658D9" w:rsidRPr="0010689C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10689C">
        <w:rPr>
          <w:rFonts w:ascii="Times New Roman" w:hAnsi="Times New Roman"/>
          <w:b/>
          <w:sz w:val="24"/>
          <w:szCs w:val="24"/>
        </w:rPr>
        <w:t>Száj félrehúzódása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Nyelészavar.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Érzészavarok. Érzéketlenség, erős bizsergés, zsibbadás az egyik végtagon, arcon, testfélen.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Szédülés, egyensúlyvesztés, nagyfokú bizonytalanságérzés.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Féloldali vagy teljes látásvesztés.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Erős fejfájás.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A szellemi funkciók megváltozása.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lastRenderedPageBreak/>
        <w:t>Érthetetlen, elkent beszéd, teljes beszédképtelenség (a hallott beszéd megértésével vagy anélkül).</w:t>
      </w:r>
    </w:p>
    <w:p w:rsidR="008658D9" w:rsidRPr="008658D9" w:rsidRDefault="008658D9" w:rsidP="008658D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Emlékezetvesztés.</w:t>
      </w:r>
    </w:p>
    <w:p w:rsidR="008658D9" w:rsidRPr="0043310C" w:rsidRDefault="008658D9" w:rsidP="004331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658D9">
        <w:rPr>
          <w:rFonts w:ascii="Times New Roman" w:hAnsi="Times New Roman"/>
          <w:sz w:val="24"/>
          <w:szCs w:val="24"/>
        </w:rPr>
        <w:t>A legsúlyosabb esetekben azonnali eszméletvesztés.</w:t>
      </w:r>
    </w:p>
    <w:p w:rsidR="008658D9" w:rsidRPr="008658D9" w:rsidRDefault="008658D9" w:rsidP="008658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8D9" w:rsidRPr="008658D9" w:rsidRDefault="0043310C" w:rsidP="008658D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Th.: </w:t>
      </w:r>
      <w:r w:rsidR="008658D9" w:rsidRPr="008658D9">
        <w:rPr>
          <w:rFonts w:ascii="Times New Roman" w:hAnsi="Times New Roman"/>
          <w:sz w:val="24"/>
          <w:szCs w:val="24"/>
        </w:rPr>
        <w:t>Szélütésre utaló panaszok esetén sürgősen mentőket kell hívni, és gyo</w:t>
      </w:r>
      <w:r w:rsidR="008658D9">
        <w:rPr>
          <w:rFonts w:ascii="Times New Roman" w:hAnsi="Times New Roman"/>
          <w:sz w:val="24"/>
          <w:szCs w:val="24"/>
        </w:rPr>
        <w:t xml:space="preserve">rs kórházi ellátás szükséges. </w:t>
      </w:r>
      <w:r w:rsidR="008658D9" w:rsidRPr="008658D9">
        <w:rPr>
          <w:rFonts w:ascii="Times New Roman" w:hAnsi="Times New Roman"/>
          <w:sz w:val="24"/>
          <w:szCs w:val="24"/>
        </w:rPr>
        <w:t xml:space="preserve"> </w:t>
      </w:r>
    </w:p>
    <w:p w:rsidR="003B0815" w:rsidRPr="003B0815" w:rsidRDefault="003B081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43310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</w:rPr>
        <w:t>D</w:t>
      </w:r>
      <w:r w:rsidR="001918CD">
        <w:rPr>
          <w:rFonts w:ascii="Calibri" w:hAnsi="Calibri" w:cs="Calibri"/>
          <w:b/>
          <w:bCs/>
        </w:rPr>
        <w:t xml:space="preserve">. </w:t>
      </w:r>
      <w:r w:rsidR="001918CD">
        <w:rPr>
          <w:rFonts w:ascii="Calibri" w:hAnsi="Calibri" w:cs="Calibri"/>
          <w:b/>
          <w:bCs/>
          <w:sz w:val="28"/>
          <w:szCs w:val="28"/>
        </w:rPr>
        <w:t>Elektroterápia</w:t>
      </w:r>
    </w:p>
    <w:tbl>
      <w:tblPr>
        <w:tblW w:w="0" w:type="auto"/>
        <w:tblInd w:w="-108" w:type="dxa"/>
        <w:tblLayout w:type="fixed"/>
        <w:tblLook w:val="0000"/>
      </w:tblPr>
      <w:tblGrid>
        <w:gridCol w:w="9073"/>
      </w:tblGrid>
      <w:tr w:rsidR="0024170E" w:rsidRPr="0024170E" w:rsidTr="00BA0FEE">
        <w:trPr>
          <w:trHeight w:val="240"/>
        </w:trPr>
        <w:tc>
          <w:tcPr>
            <w:tcW w:w="9073" w:type="dxa"/>
          </w:tcPr>
          <w:p w:rsid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Beszéljen az elektroterápia felosztásáról, alkalmazási területeiről és a száraz trakciós kezelésekről! </w:t>
            </w:r>
          </w:p>
          <w:p w:rsidR="00530061" w:rsidRPr="0024170E" w:rsidRDefault="00530061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</w:p>
        </w:tc>
      </w:tr>
      <w:tr w:rsidR="0024170E" w:rsidRPr="0024170E" w:rsidTr="00BA0FEE">
        <w:trPr>
          <w:trHeight w:val="945"/>
        </w:trPr>
        <w:tc>
          <w:tcPr>
            <w:tcW w:w="9073" w:type="dxa"/>
            <w:tcBorders>
              <w:bottom w:val="single" w:sz="4" w:space="0" w:color="auto"/>
            </w:tcBorders>
          </w:tcPr>
          <w:p w:rsidR="0024170E" w:rsidRPr="00530061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  <w:t xml:space="preserve">Szempontok a válaszadáshoz: </w:t>
            </w:r>
          </w:p>
          <w:p w:rsidR="0024170E" w:rsidRPr="00530061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530061"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  <w:t xml:space="preserve">kisfrekvenciás kezelések:0-1000Hz </w:t>
            </w:r>
          </w:p>
          <w:p w:rsidR="0024170E" w:rsidRPr="00530061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530061"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  <w:t xml:space="preserve">középfrekvenciás kezelések:1000-100000Hz </w:t>
            </w:r>
          </w:p>
          <w:p w:rsidR="0024170E" w:rsidRPr="00530061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 nagyfrekvenciás kezelések: 100000Hz felett </w:t>
            </w:r>
          </w:p>
          <w:p w:rsidR="0024170E" w:rsidRPr="00530061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 mechanoterápia </w:t>
            </w:r>
          </w:p>
          <w:p w:rsid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</w:pPr>
            <w:r w:rsidRPr="00530061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530061"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  <w:t xml:space="preserve">Glisson-féle extensiós készülék, Czagány-féle extensiós készülék és a denevérpad alkalmazási területe, használata a mozgásszervi megbetegedésekben </w:t>
            </w:r>
          </w:p>
          <w:p w:rsidR="00530061" w:rsidRPr="00530061" w:rsidRDefault="00530061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sz w:val="20"/>
                <w:szCs w:val="20"/>
                <w:lang w:eastAsia="en-US"/>
              </w:rPr>
            </w:pP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</w:p>
        </w:tc>
      </w:tr>
      <w:tr w:rsidR="0024170E" w:rsidRPr="0024170E" w:rsidTr="00BA0FEE">
        <w:trPr>
          <w:trHeight w:val="81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bdr w:val="single" w:sz="4" w:space="0" w:color="auto"/>
                <w:lang w:eastAsia="en-US"/>
              </w:rPr>
              <w:t>K</w:t>
            </w:r>
            <w:r w:rsidRPr="0024170E">
              <w:rPr>
                <w:rFonts w:ascii="Comic Sans MS" w:hAnsi="Comic Sans MS" w:cs="Tahoma"/>
                <w:color w:val="000000"/>
                <w:bdr w:val="single" w:sz="4" w:space="0" w:color="auto"/>
                <w:lang w:eastAsia="en-US"/>
              </w:rPr>
              <w:t>isfrekvenciás kezelések</w:t>
            </w: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hez (1000Hz –ig) tartozik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 xml:space="preserve">1. </w:t>
            </w: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galvánáram: stabil galván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2. iontoforézis,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3. hidrogalván (elektromos kád, rekeszes galván),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4. különleges galvánkezelések (Burgignon, Bergonier, Reis-féle, Kowarschik)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 xml:space="preserve">5. </w:t>
            </w: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ingeráram kezelések (dyadinamik, TENS, Traubert-féle, szelektív ingeráram)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Tahoma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bdr w:val="single" w:sz="4" w:space="0" w:color="auto"/>
                <w:lang w:eastAsia="en-US"/>
              </w:rPr>
              <w:t>K</w:t>
            </w:r>
            <w:r w:rsidRPr="0024170E">
              <w:rPr>
                <w:rFonts w:ascii="Comic Sans MS" w:hAnsi="Comic Sans MS" w:cs="Tahoma"/>
                <w:color w:val="000000"/>
                <w:bdr w:val="single" w:sz="4" w:space="0" w:color="auto"/>
                <w:lang w:eastAsia="en-US"/>
              </w:rPr>
              <w:t>özépfrekvenciás kezelések</w:t>
            </w:r>
            <w:r w:rsidRPr="0024170E">
              <w:rPr>
                <w:rFonts w:ascii="Comic Sans MS" w:hAnsi="Comic Sans MS" w:cs="Tahoma"/>
                <w:color w:val="000000"/>
                <w:lang w:eastAsia="en-US"/>
              </w:rPr>
              <w:t xml:space="preserve">:1000-100000Hz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 xml:space="preserve">1. interferencia mikrohullám 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>2. magnetoterápia : mágneses tér kezelés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bdr w:val="single" w:sz="4" w:space="0" w:color="auto"/>
                <w:lang w:eastAsia="en-US"/>
              </w:rPr>
              <w:t>Nagyfrekvenciás kezelések</w:t>
            </w:r>
            <w:r w:rsidRPr="0024170E">
              <w:rPr>
                <w:rFonts w:ascii="Comic Sans MS" w:hAnsi="Comic Sans MS"/>
                <w:color w:val="000000"/>
                <w:lang w:eastAsia="en-US"/>
              </w:rPr>
              <w:t>: 100000Hz felett:</w:t>
            </w:r>
          </w:p>
          <w:p w:rsidR="0024170E" w:rsidRPr="0024170E" w:rsidRDefault="0024170E" w:rsidP="0024170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>rövidhullám</w:t>
            </w:r>
          </w:p>
          <w:p w:rsidR="0024170E" w:rsidRPr="0024170E" w:rsidRDefault="0024170E" w:rsidP="0024170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>deciméterhullám</w:t>
            </w:r>
          </w:p>
          <w:p w:rsidR="0024170E" w:rsidRPr="0024170E" w:rsidRDefault="0024170E" w:rsidP="0024170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color w:val="000000"/>
                <w:lang w:eastAsia="en-US"/>
              </w:rPr>
            </w:pPr>
            <w:r w:rsidRPr="0024170E">
              <w:rPr>
                <w:rFonts w:ascii="Comic Sans MS" w:hAnsi="Comic Sans MS"/>
                <w:color w:val="000000"/>
                <w:lang w:eastAsia="en-US"/>
              </w:rPr>
              <w:t>mikrohullám</w:t>
            </w:r>
          </w:p>
          <w:p w:rsidR="0024170E" w:rsidRPr="0024170E" w:rsidRDefault="0024170E" w:rsidP="0024170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omic Sans MS" w:hAnsi="Comic Sans MS"/>
                <w:color w:val="000000"/>
                <w:lang w:eastAsia="en-US"/>
              </w:rPr>
            </w:pPr>
          </w:p>
        </w:tc>
      </w:tr>
    </w:tbl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/>
          <w:b/>
          <w:color w:val="000000"/>
          <w:lang w:eastAsia="en-US"/>
        </w:rPr>
        <w:t>K</w:t>
      </w:r>
      <w:r w:rsidRPr="0024170E">
        <w:rPr>
          <w:rFonts w:ascii="Comic Sans MS" w:hAnsi="Comic Sans MS" w:cs="Tahoma"/>
          <w:b/>
          <w:color w:val="000000"/>
          <w:lang w:eastAsia="en-US"/>
        </w:rPr>
        <w:t>isfrekvenciás kezelések</w:t>
      </w:r>
      <w:r w:rsidRPr="0024170E">
        <w:rPr>
          <w:rFonts w:ascii="Comic Sans MS" w:hAnsi="Comic Sans MS" w:cs="Tahoma"/>
          <w:color w:val="000000"/>
          <w:lang w:eastAsia="en-US"/>
        </w:rPr>
        <w:t xml:space="preserve"> (1000Hz –ig)  </w:t>
      </w:r>
    </w:p>
    <w:p w:rsidR="0024170E" w:rsidRPr="0024170E" w:rsidRDefault="0024170E" w:rsidP="002417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Galvánáram: stabil galván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Hatás: fájdalomcsill., izomlazítás, hyperaemia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Indikációk: myalgiák, lumbagó, degeneratív betegségek,  neuralgiák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Kontra indikációk: fém a testben, gyulladás, trauma, bőrbetegségek </w:t>
      </w:r>
    </w:p>
    <w:p w:rsidR="0024170E" w:rsidRPr="0024170E" w:rsidRDefault="0024170E" w:rsidP="002417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Iontoforézis: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Hatás:gyógyszer bejuttatása a szervezetbe (steroidok, Lidocain, stb)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Indikációk: myalgiák, lumbagó, degeneratív betegségek,  neuralgiák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Kontraind.: fém a testben, gyulladás, trauma, bőrbetegségek, allergia stb </w:t>
      </w:r>
    </w:p>
    <w:p w:rsidR="0024170E" w:rsidRPr="0024170E" w:rsidRDefault="0024170E" w:rsidP="002417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Hidrogalván (elektromos kád, rekeszes galván),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Hatás: fájdalocsillapítás gyull.csökk.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Indikáció: több ízülete érintő immuneredetű gyulladásos betegségek (RA)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Kontra i: pace-maker,fém a testben, gyulladás, trauma, ritmuszavarok, </w:t>
      </w:r>
    </w:p>
    <w:p w:rsidR="0024170E" w:rsidRPr="0024170E" w:rsidRDefault="0024170E" w:rsidP="002417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Különleges galvánkezelések (Burgignon, Bergonier, Reis-féle, Kowarschik)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Hatás: fájdalom csillapítás gyull.csökk,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>Ind.: neuralgiák. arcideg zsába V.agyideg, trigeminus neuralgia, fejfájások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 Kontraind: acut gyulladás, trauma, bőrbetegségek, panaszok erősödése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jellegzetessége: speciálisan kiképzett elektródákat alkalmazunk, amelyek az ideg lefutását és elágazódásait követik.  </w:t>
      </w:r>
    </w:p>
    <w:p w:rsidR="0024170E" w:rsidRPr="0024170E" w:rsidRDefault="0024170E" w:rsidP="0024170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Ingeráram kezelések (Diadynamikus áram, Hatás: fájdalmat csillapít és egyidejüleg  iontoforézissel gyógyszer vihető be // TENS Hatás:fájdalomcsillapítás// Traubert-féle, szelektív ingeráram Hatás: gyenge vagy bénult izom stimulálása különböző impulzusokkal)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 w:cs="Tahoma"/>
          <w:color w:val="000000"/>
          <w:lang w:eastAsia="en-US"/>
        </w:rPr>
        <w:t xml:space="preserve">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color w:val="000000"/>
          <w:lang w:eastAsia="en-US"/>
        </w:rPr>
      </w:pPr>
      <w:r w:rsidRPr="0024170E">
        <w:rPr>
          <w:rFonts w:ascii="Comic Sans MS" w:hAnsi="Comic Sans MS"/>
          <w:b/>
          <w:color w:val="000000"/>
          <w:lang w:eastAsia="en-US"/>
        </w:rPr>
        <w:t>K</w:t>
      </w:r>
      <w:r w:rsidRPr="0024170E">
        <w:rPr>
          <w:rFonts w:ascii="Comic Sans MS" w:hAnsi="Comic Sans MS" w:cs="Tahoma"/>
          <w:b/>
          <w:color w:val="000000"/>
          <w:lang w:eastAsia="en-US"/>
        </w:rPr>
        <w:t>özépfrekvenciás kezelések</w:t>
      </w:r>
      <w:r w:rsidRPr="0024170E">
        <w:rPr>
          <w:rFonts w:ascii="Comic Sans MS" w:hAnsi="Comic Sans MS" w:cs="Tahoma"/>
          <w:color w:val="000000"/>
          <w:lang w:eastAsia="en-US"/>
        </w:rPr>
        <w:t xml:space="preserve">:1000-10000Hz </w:t>
      </w:r>
    </w:p>
    <w:p w:rsidR="0024170E" w:rsidRPr="0024170E" w:rsidRDefault="0024170E" w:rsidP="002417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 xml:space="preserve">Interferencia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Hatás: lebegőáram hatására izom összehúzódások keletkeznek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Jav.: Fájdalom csill. primer fibromyalgia degeneratív betegségek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 xml:space="preserve">Kontraind.: </w:t>
      </w:r>
      <w:r w:rsidRPr="0024170E">
        <w:rPr>
          <w:rFonts w:ascii="Comic Sans MS" w:hAnsi="Comic Sans MS" w:cs="Tahoma"/>
          <w:color w:val="000000"/>
          <w:lang w:eastAsia="en-US"/>
        </w:rPr>
        <w:t>pace-maker,fém a testben, gyulladás, trauma, ritmuszavarok,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Magnetoterápia : mágneses tér kezelés Hatása: fájdalomcsill.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jav.: degeneretív ízületi betegségek, Sudeck-sy., izomfájd, csontelhalások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ind w:left="720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ellenjav.: fém a testben, acut gull, pace-maker, ált kontraind.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b/>
          <w:color w:val="000000"/>
          <w:lang w:eastAsia="en-US"/>
        </w:rPr>
        <w:t>Nagyfrekvenciás kezelések</w:t>
      </w:r>
      <w:r w:rsidRPr="0024170E">
        <w:rPr>
          <w:rFonts w:ascii="Comic Sans MS" w:hAnsi="Comic Sans MS"/>
          <w:color w:val="000000"/>
          <w:lang w:eastAsia="en-US"/>
        </w:rPr>
        <w:t xml:space="preserve">: 100000Hz felett: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lastRenderedPageBreak/>
        <w:t>Rövidhullám</w:t>
      </w:r>
    </w:p>
    <w:p w:rsidR="0024170E" w:rsidRPr="0024170E" w:rsidRDefault="0024170E" w:rsidP="0024170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Deciméterhullám</w:t>
      </w:r>
    </w:p>
    <w:p w:rsidR="0024170E" w:rsidRPr="0024170E" w:rsidRDefault="0024170E" w:rsidP="0024170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 xml:space="preserve">Mikrohullám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 xml:space="preserve">Hatás: keringés fokozás, fájdalomcsillapítás, gyulladáscsökkentés, kontraktúrák oldása a kollagén rostok nyújtásával, 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Indikációk: arthrosis, kontraktúra oldás, myalgia, tendinitis synovitis, csonthártyagyulladás, krónikus folyamatok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Ellenjavallatok: acut gyulladások, neuritis, rosszindulatú tumor, fém pacemaker, terhesség, trombózis, ISZB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A SZERVEZETBEN BELSŐ HŐKÉPZŐDÉST OKOZNAK!!!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LEÁRNYÉKOLT KEZELŐHELYISÉGBEN LEHET ÜZEMBE HELYEZNI A GÉPEKET !!!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A MIKROHULLÁM SZÜRKEHÁLYOGOT OKOZHAT!!!</w:t>
      </w:r>
    </w:p>
    <w:p w:rsidR="0024170E" w:rsidRPr="0024170E" w:rsidRDefault="0024170E" w:rsidP="0024170E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000000"/>
          <w:lang w:eastAsia="en-US"/>
        </w:rPr>
      </w:pPr>
      <w:r w:rsidRPr="0024170E">
        <w:rPr>
          <w:rFonts w:ascii="Comic Sans MS" w:hAnsi="Comic Sans MS"/>
          <w:color w:val="000000"/>
          <w:lang w:eastAsia="en-US"/>
        </w:rPr>
        <w:t>KÁROSÍTJÁK A PETESEJT  ÉS HÍMIVARSEJT OSZTÓDÁSÁT SZAPORODÁSÁT!!!</w:t>
      </w:r>
    </w:p>
    <w:p w:rsidR="0024170E" w:rsidRDefault="0024170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7E28C2" w:rsidRDefault="007E28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RÖVIDEN: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Kisfrekvenciás kezelés</w:t>
      </w:r>
      <w:r>
        <w:rPr>
          <w:rFonts w:ascii="Calibri" w:hAnsi="Calibri" w:cs="Calibri"/>
          <w:b/>
          <w:bCs/>
        </w:rPr>
        <w:t>:0-1000Hz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-Galván áram:fájdalomcsillapítás, spazmus oldás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-Iontoforézis:gyógyszer bejuttatás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-Szelektív ingeráram:bénulás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-Hydrogalván:gyulladás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-TENS:fájdalocsillapítás, izomspazmus oldás, ideg stimulálás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Középfrekvenciás kezelés</w:t>
      </w:r>
      <w:r>
        <w:rPr>
          <w:rFonts w:ascii="Calibri" w:hAnsi="Calibri" w:cs="Calibri"/>
          <w:b/>
          <w:bCs/>
        </w:rPr>
        <w:t>:1000-10000Hz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-Interferencia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-Magne</w:t>
      </w:r>
      <w:r w:rsidR="0024170E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oterápia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Nagyfrekvenciás kezelés</w:t>
      </w:r>
      <w:r>
        <w:rPr>
          <w:rFonts w:ascii="Calibri" w:hAnsi="Calibri" w:cs="Calibri"/>
          <w:b/>
          <w:bCs/>
        </w:rPr>
        <w:t>: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-Rövidhullám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-Deciméterhullám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-Mikrohullám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-Ultrahang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Elektroterápia nem használható</w:t>
      </w:r>
      <w:r>
        <w:rPr>
          <w:rFonts w:ascii="Calibri" w:hAnsi="Calibri" w:cs="Calibri"/>
          <w:b/>
          <w:bCs/>
        </w:rPr>
        <w:t>:-fém a testben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-akut gyulladás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Száraz trakciós kezelések</w:t>
      </w:r>
      <w:r>
        <w:rPr>
          <w:rFonts w:ascii="Calibri" w:hAnsi="Calibri" w:cs="Calibri"/>
          <w:b/>
          <w:bCs/>
        </w:rPr>
        <w:t>:-Nyújtás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-Denevérpad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-Glisson kezelés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-extenziós kezelés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-Czagány féle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  <w:szCs w:val="28"/>
        </w:rPr>
        <w:t>Alkalmazási terület</w:t>
      </w:r>
      <w:r w:rsidR="007E28C2">
        <w:rPr>
          <w:rFonts w:ascii="Calibri" w:hAnsi="Calibri" w:cs="Calibri"/>
          <w:b/>
          <w:bCs/>
        </w:rPr>
        <w:t>: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-Lumbago,ischiász,cerviobrachialgia</w:t>
      </w:r>
    </w:p>
    <w:p w:rsidR="001918CD" w:rsidRDefault="007E28C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-A</w:t>
      </w:r>
      <w:r w:rsidR="001918CD">
        <w:rPr>
          <w:rFonts w:ascii="Calibri" w:hAnsi="Calibri" w:cs="Calibri"/>
          <w:b/>
          <w:bCs/>
        </w:rPr>
        <w:t>rthrosis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</w:t>
      </w: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918CD" w:rsidRDefault="001918C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1918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03D"/>
    <w:multiLevelType w:val="hybridMultilevel"/>
    <w:tmpl w:val="5BA2E5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57FD7"/>
    <w:multiLevelType w:val="hybridMultilevel"/>
    <w:tmpl w:val="4C003066"/>
    <w:lvl w:ilvl="0" w:tplc="83D039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74D35"/>
    <w:multiLevelType w:val="hybridMultilevel"/>
    <w:tmpl w:val="48D6B2EA"/>
    <w:lvl w:ilvl="0" w:tplc="2E968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82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CE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C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9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24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12E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6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546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CAF4E04"/>
    <w:multiLevelType w:val="hybridMultilevel"/>
    <w:tmpl w:val="1D76994A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C44094"/>
    <w:multiLevelType w:val="hybridMultilevel"/>
    <w:tmpl w:val="6450DC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7866B1"/>
    <w:multiLevelType w:val="hybridMultilevel"/>
    <w:tmpl w:val="B39A92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8C6DB5"/>
    <w:multiLevelType w:val="hybridMultilevel"/>
    <w:tmpl w:val="0AD272EA"/>
    <w:lvl w:ilvl="0" w:tplc="ED36F8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22789F"/>
    <w:multiLevelType w:val="multilevel"/>
    <w:tmpl w:val="6F7A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C5D2E"/>
    <w:multiLevelType w:val="hybridMultilevel"/>
    <w:tmpl w:val="E79282B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62ED7"/>
    <w:multiLevelType w:val="hybridMultilevel"/>
    <w:tmpl w:val="7828FFE8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445E38"/>
    <w:multiLevelType w:val="hybridMultilevel"/>
    <w:tmpl w:val="B5306DF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7F63B9"/>
    <w:multiLevelType w:val="hybridMultilevel"/>
    <w:tmpl w:val="BA8E9134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6A0970"/>
    <w:multiLevelType w:val="hybridMultilevel"/>
    <w:tmpl w:val="92DA3014"/>
    <w:lvl w:ilvl="0" w:tplc="040E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AFF120B"/>
    <w:multiLevelType w:val="hybridMultilevel"/>
    <w:tmpl w:val="2F400B3C"/>
    <w:lvl w:ilvl="0" w:tplc="CADE47A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F072C3E"/>
    <w:multiLevelType w:val="multilevel"/>
    <w:tmpl w:val="1B7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3233B"/>
    <w:multiLevelType w:val="hybridMultilevel"/>
    <w:tmpl w:val="B27A986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F729E"/>
    <w:multiLevelType w:val="hybridMultilevel"/>
    <w:tmpl w:val="39C6B388"/>
    <w:lvl w:ilvl="0" w:tplc="35A0AC1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3B72"/>
    <w:rsid w:val="000215D5"/>
    <w:rsid w:val="000D5970"/>
    <w:rsid w:val="000E08D1"/>
    <w:rsid w:val="0010689C"/>
    <w:rsid w:val="00126078"/>
    <w:rsid w:val="0016023F"/>
    <w:rsid w:val="00174BD5"/>
    <w:rsid w:val="001918CD"/>
    <w:rsid w:val="001C7A78"/>
    <w:rsid w:val="001F2EC0"/>
    <w:rsid w:val="00236C2D"/>
    <w:rsid w:val="0024170E"/>
    <w:rsid w:val="00246AD7"/>
    <w:rsid w:val="0037468E"/>
    <w:rsid w:val="00384021"/>
    <w:rsid w:val="003A13BD"/>
    <w:rsid w:val="003B0815"/>
    <w:rsid w:val="003B6EF3"/>
    <w:rsid w:val="003B6FB2"/>
    <w:rsid w:val="003E47B9"/>
    <w:rsid w:val="0043310C"/>
    <w:rsid w:val="00442BBD"/>
    <w:rsid w:val="004C6DBD"/>
    <w:rsid w:val="00530061"/>
    <w:rsid w:val="00553485"/>
    <w:rsid w:val="005E0575"/>
    <w:rsid w:val="00674BE5"/>
    <w:rsid w:val="00726E36"/>
    <w:rsid w:val="0076167A"/>
    <w:rsid w:val="0077078C"/>
    <w:rsid w:val="007B76B9"/>
    <w:rsid w:val="007E28C2"/>
    <w:rsid w:val="007E44E3"/>
    <w:rsid w:val="00801DE0"/>
    <w:rsid w:val="0080236F"/>
    <w:rsid w:val="00802DA3"/>
    <w:rsid w:val="008658D9"/>
    <w:rsid w:val="0086774E"/>
    <w:rsid w:val="0087562D"/>
    <w:rsid w:val="008F0628"/>
    <w:rsid w:val="008F70B3"/>
    <w:rsid w:val="009D1C6A"/>
    <w:rsid w:val="00A03C97"/>
    <w:rsid w:val="00A1013F"/>
    <w:rsid w:val="00A37394"/>
    <w:rsid w:val="00A519F5"/>
    <w:rsid w:val="00A96D84"/>
    <w:rsid w:val="00B43B72"/>
    <w:rsid w:val="00B51370"/>
    <w:rsid w:val="00BA0FEE"/>
    <w:rsid w:val="00BB3737"/>
    <w:rsid w:val="00BC446E"/>
    <w:rsid w:val="00C04E34"/>
    <w:rsid w:val="00D02E49"/>
    <w:rsid w:val="00D1732F"/>
    <w:rsid w:val="00D35E50"/>
    <w:rsid w:val="00DA00FD"/>
    <w:rsid w:val="00DB6A54"/>
    <w:rsid w:val="00DD4AF5"/>
    <w:rsid w:val="00DE04A0"/>
    <w:rsid w:val="00E01A7A"/>
    <w:rsid w:val="00E06E08"/>
    <w:rsid w:val="00EB40DF"/>
    <w:rsid w:val="00EC5C3F"/>
    <w:rsid w:val="00EE2E3F"/>
    <w:rsid w:val="00F87C54"/>
    <w:rsid w:val="00F9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658D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1700</Words>
  <Characters>11731</Characters>
  <Application>Microsoft Office Word</Application>
  <DocSecurity>0</DocSecurity>
  <Lines>97</Lines>
  <Paragraphs>26</Paragraphs>
  <ScaleCrop>false</ScaleCrop>
  <Company/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2</cp:revision>
  <dcterms:created xsi:type="dcterms:W3CDTF">2018-11-05T18:43:00Z</dcterms:created>
  <dcterms:modified xsi:type="dcterms:W3CDTF">2018-11-05T18:43:00Z</dcterms:modified>
</cp:coreProperties>
</file>