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73" w:rsidRDefault="00CE6273" w:rsidP="00CE6273">
      <w:r w:rsidRPr="00EB6D5D">
        <w:rPr>
          <w:b/>
          <w:sz w:val="44"/>
          <w:szCs w:val="44"/>
        </w:rPr>
        <w:t xml:space="preserve">10. </w:t>
      </w:r>
      <w:proofErr w:type="gramStart"/>
      <w:r w:rsidRPr="00EB6D5D">
        <w:rPr>
          <w:b/>
          <w:sz w:val="44"/>
          <w:szCs w:val="44"/>
        </w:rPr>
        <w:t>A.</w:t>
      </w:r>
      <w:proofErr w:type="gramEnd"/>
    </w:p>
    <w:p w:rsidR="00CE6273" w:rsidRDefault="00CE6273" w:rsidP="00CE6273">
      <w:r>
        <w:t xml:space="preserve"> Ismertesse a felső végtag csontjait, összeköttetéseit, valamint fontosabb ortopédiai betegségeit, leggyakoribb sérüléseit! </w:t>
      </w:r>
    </w:p>
    <w:p w:rsidR="00CE6273" w:rsidRPr="00BE5748" w:rsidRDefault="00CE6273" w:rsidP="00CE6273">
      <w:pPr>
        <w:numPr>
          <w:ilvl w:val="0"/>
          <w:numId w:val="1"/>
        </w:numPr>
        <w:spacing w:after="200" w:line="276" w:lineRule="auto"/>
        <w:rPr>
          <w:sz w:val="36"/>
          <w:szCs w:val="36"/>
        </w:rPr>
      </w:pPr>
      <w:r w:rsidRPr="00DE7360">
        <w:rPr>
          <w:b/>
          <w:bCs/>
          <w:sz w:val="36"/>
          <w:szCs w:val="36"/>
          <w:u w:val="single"/>
        </w:rPr>
        <w:t>FELSŐ VÉGTAG</w:t>
      </w:r>
    </w:p>
    <w:p w:rsidR="00CE6273" w:rsidRPr="00BE5748" w:rsidRDefault="00CE6273" w:rsidP="00CE6273">
      <w:pPr>
        <w:spacing w:after="0"/>
        <w:ind w:left="720"/>
        <w:rPr>
          <w:sz w:val="28"/>
          <w:szCs w:val="28"/>
        </w:rPr>
      </w:pPr>
      <w:proofErr w:type="gramStart"/>
      <w:r w:rsidRPr="00BE5748">
        <w:rPr>
          <w:bCs/>
          <w:sz w:val="28"/>
          <w:szCs w:val="28"/>
          <w:u w:val="single"/>
        </w:rPr>
        <w:t>megkülönböztetünk</w:t>
      </w:r>
      <w:proofErr w:type="gramEnd"/>
      <w:r w:rsidRPr="00BE5748">
        <w:rPr>
          <w:bCs/>
          <w:sz w:val="28"/>
          <w:szCs w:val="28"/>
          <w:u w:val="single"/>
        </w:rPr>
        <w:t xml:space="preserve">: </w:t>
      </w:r>
    </w:p>
    <w:p w:rsidR="00CE6273" w:rsidRPr="00BE5748" w:rsidRDefault="00CE6273" w:rsidP="00CE6273">
      <w:pPr>
        <w:numPr>
          <w:ilvl w:val="0"/>
          <w:numId w:val="2"/>
        </w:numPr>
        <w:spacing w:after="0" w:line="276" w:lineRule="auto"/>
        <w:rPr>
          <w:b/>
          <w:sz w:val="28"/>
          <w:szCs w:val="28"/>
        </w:rPr>
      </w:pPr>
      <w:r w:rsidRPr="00BE5748">
        <w:rPr>
          <w:b/>
          <w:sz w:val="28"/>
          <w:szCs w:val="28"/>
        </w:rPr>
        <w:t xml:space="preserve">vállöv vagy </w:t>
      </w:r>
      <w:r w:rsidRPr="00BE5748">
        <w:rPr>
          <w:b/>
          <w:sz w:val="28"/>
          <w:szCs w:val="28"/>
          <w:u w:val="single"/>
        </w:rPr>
        <w:t xml:space="preserve">függesztő öv </w:t>
      </w:r>
      <w:r w:rsidRPr="00BE5748">
        <w:rPr>
          <w:b/>
          <w:sz w:val="28"/>
          <w:szCs w:val="28"/>
        </w:rPr>
        <w:t xml:space="preserve"> </w:t>
      </w:r>
      <w:proofErr w:type="gramStart"/>
      <w:r w:rsidRPr="00BE5748">
        <w:rPr>
          <w:b/>
          <w:sz w:val="28"/>
          <w:szCs w:val="28"/>
        </w:rPr>
        <w:t>( kulcscsont</w:t>
      </w:r>
      <w:proofErr w:type="gramEnd"/>
      <w:r w:rsidRPr="00BE5748">
        <w:rPr>
          <w:b/>
          <w:sz w:val="28"/>
          <w:szCs w:val="28"/>
        </w:rPr>
        <w:t xml:space="preserve"> és lapocka )</w:t>
      </w:r>
    </w:p>
    <w:p w:rsidR="00CE6273" w:rsidRPr="00BE5748" w:rsidRDefault="00CE6273" w:rsidP="00CE6273">
      <w:pPr>
        <w:numPr>
          <w:ilvl w:val="0"/>
          <w:numId w:val="2"/>
        </w:numPr>
        <w:spacing w:after="0" w:line="276" w:lineRule="auto"/>
        <w:rPr>
          <w:b/>
          <w:sz w:val="28"/>
          <w:szCs w:val="28"/>
        </w:rPr>
      </w:pPr>
      <w:r w:rsidRPr="00BE5748">
        <w:rPr>
          <w:b/>
          <w:sz w:val="28"/>
          <w:szCs w:val="28"/>
        </w:rPr>
        <w:t>kar (</w:t>
      </w:r>
      <w:proofErr w:type="spellStart"/>
      <w:r w:rsidRPr="00BE5748">
        <w:rPr>
          <w:b/>
          <w:sz w:val="28"/>
          <w:szCs w:val="28"/>
        </w:rPr>
        <w:t>brachium</w:t>
      </w:r>
      <w:proofErr w:type="spellEnd"/>
      <w:r w:rsidRPr="00BE5748">
        <w:rPr>
          <w:b/>
          <w:sz w:val="28"/>
          <w:szCs w:val="28"/>
        </w:rPr>
        <w:t>)</w:t>
      </w:r>
    </w:p>
    <w:p w:rsidR="00CE6273" w:rsidRPr="00BE5748" w:rsidRDefault="00CE6273" w:rsidP="00CE6273">
      <w:pPr>
        <w:numPr>
          <w:ilvl w:val="0"/>
          <w:numId w:val="2"/>
        </w:numPr>
        <w:spacing w:after="0" w:line="276" w:lineRule="auto"/>
        <w:rPr>
          <w:b/>
          <w:sz w:val="28"/>
          <w:szCs w:val="28"/>
        </w:rPr>
      </w:pPr>
      <w:r w:rsidRPr="00BE5748">
        <w:rPr>
          <w:b/>
          <w:sz w:val="28"/>
          <w:szCs w:val="28"/>
        </w:rPr>
        <w:t xml:space="preserve">alkar – </w:t>
      </w:r>
      <w:proofErr w:type="spellStart"/>
      <w:r w:rsidRPr="00BE5748">
        <w:rPr>
          <w:b/>
          <w:sz w:val="28"/>
          <w:szCs w:val="28"/>
        </w:rPr>
        <w:t>antebrachium</w:t>
      </w:r>
      <w:proofErr w:type="spellEnd"/>
      <w:r w:rsidRPr="00BE5748">
        <w:rPr>
          <w:b/>
          <w:sz w:val="28"/>
          <w:szCs w:val="28"/>
        </w:rPr>
        <w:t xml:space="preserve"> (orsócsont, singcsont)</w:t>
      </w:r>
    </w:p>
    <w:p w:rsidR="00CE6273" w:rsidRPr="00BE5748" w:rsidRDefault="00CE6273" w:rsidP="00CE6273">
      <w:pPr>
        <w:numPr>
          <w:ilvl w:val="0"/>
          <w:numId w:val="2"/>
        </w:numPr>
        <w:spacing w:after="0" w:line="276" w:lineRule="auto"/>
        <w:rPr>
          <w:b/>
          <w:sz w:val="28"/>
          <w:szCs w:val="28"/>
        </w:rPr>
      </w:pPr>
      <w:r w:rsidRPr="00BE5748">
        <w:rPr>
          <w:b/>
          <w:sz w:val="28"/>
          <w:szCs w:val="28"/>
        </w:rPr>
        <w:t>kéz (manus) csontjai (kéztő, kézközép, ujjperc csontok)</w:t>
      </w:r>
    </w:p>
    <w:p w:rsidR="00CE6273" w:rsidRPr="00BE5748" w:rsidRDefault="00CE6273" w:rsidP="00CE6273">
      <w:pPr>
        <w:ind w:left="720"/>
        <w:rPr>
          <w:b/>
          <w:bCs/>
          <w:sz w:val="28"/>
          <w:szCs w:val="28"/>
          <w:u w:val="single"/>
        </w:rPr>
      </w:pPr>
      <w:r w:rsidRPr="008920B9">
        <w:rPr>
          <w:rFonts w:ascii="Arial" w:hAnsi="Arial" w:cs="Arial"/>
          <w:sz w:val="20"/>
          <w:szCs w:val="20"/>
        </w:rPr>
        <w:fldChar w:fldCharType="begin"/>
      </w:r>
      <w:r w:rsidRPr="008920B9">
        <w:rPr>
          <w:rFonts w:ascii="Arial" w:hAnsi="Arial" w:cs="Arial"/>
          <w:sz w:val="20"/>
          <w:szCs w:val="20"/>
        </w:rPr>
        <w:instrText xml:space="preserve"> INCLUDEPICTURE "https://encrypted-tbn3.gstatic.com/images?q=tbn:ANd9GcTzUzP_RWFoOR6DZ_eVVPfA2dDwrjInteKu4mAlvZLbWxzdyi_n2w" \* MERGEFORMATINET </w:instrText>
      </w:r>
      <w:r w:rsidRPr="008920B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"https://encrypted-tbn3.gstatic.com/images?q=tbn:ANd9GcTzUzP_RWFoOR6DZ_eVVPfA2dDwrjInteKu4mAlvZLbWxzdyi_n2w"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"https://encrypted-tbn3.gstatic.com/images?q=tbn:ANd9GcTzUzP_RWFoOR6DZ_eVVPfA2dDwrjInteKu4mAlvZLbWxzdyi_n2w"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"https://encrypted-tbn3.gstatic.com/images?q=tbn:ANd9GcTzUzP_RWFoOR6DZ_eVVPfA2dDwrjInteKu4mAlvZLbWxzdyi_n2w"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 "https://encrypted-tbn3.gstatic.com/images?q=tbn:ANd9GcTzUzP_RWFoOR6DZ_eVVPfA2dDwrjInteKu4mAlvZLbWxzdyi_n2w"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916C31">
        <w:rPr>
          <w:rFonts w:ascii="Arial" w:hAnsi="Arial" w:cs="Arial"/>
          <w:sz w:val="20"/>
          <w:szCs w:val="20"/>
        </w:rPr>
        <w:fldChar w:fldCharType="begin"/>
      </w:r>
      <w:r w:rsidR="00916C31">
        <w:rPr>
          <w:rFonts w:ascii="Arial" w:hAnsi="Arial" w:cs="Arial"/>
          <w:sz w:val="20"/>
          <w:szCs w:val="20"/>
        </w:rPr>
        <w:instrText xml:space="preserve"> INCLUDEPICTURE  "https://encrypted-tbn3.gstatic.com/images?q=tbn:ANd9GcTzUzP_RWFoOR6DZ_eVVPfA2dDwrjInteKu4mAlvZLbWxzdyi_n2w" \* MERGEFORMATINET </w:instrText>
      </w:r>
      <w:r w:rsidR="00916C31">
        <w:rPr>
          <w:rFonts w:ascii="Arial" w:hAnsi="Arial" w:cs="Arial"/>
          <w:sz w:val="20"/>
          <w:szCs w:val="20"/>
        </w:rPr>
        <w:fldChar w:fldCharType="separate"/>
      </w:r>
      <w:r w:rsidR="00040323">
        <w:rPr>
          <w:rFonts w:ascii="Arial" w:hAnsi="Arial" w:cs="Arial"/>
          <w:sz w:val="20"/>
          <w:szCs w:val="20"/>
        </w:rPr>
        <w:fldChar w:fldCharType="begin"/>
      </w:r>
      <w:r w:rsidR="00040323">
        <w:rPr>
          <w:rFonts w:ascii="Arial" w:hAnsi="Arial" w:cs="Arial"/>
          <w:sz w:val="20"/>
          <w:szCs w:val="20"/>
        </w:rPr>
        <w:instrText xml:space="preserve"> INCLUDEPICTURE  "https://encrypted-tbn3.gstatic.com/images?q=tbn:ANd9GcTzUzP_RWFoOR6DZ_eVVPfA2dDwrjInteKu4mAlvZLbWxzdyi_n2w" \* MERGEFORMATINET </w:instrText>
      </w:r>
      <w:r w:rsidR="00040323">
        <w:rPr>
          <w:rFonts w:ascii="Arial" w:hAnsi="Arial" w:cs="Arial"/>
          <w:sz w:val="20"/>
          <w:szCs w:val="20"/>
        </w:rPr>
        <w:fldChar w:fldCharType="separate"/>
      </w:r>
      <w:r w:rsidR="000A214E">
        <w:rPr>
          <w:rFonts w:ascii="Arial" w:hAnsi="Arial" w:cs="Arial"/>
          <w:sz w:val="20"/>
          <w:szCs w:val="20"/>
        </w:rPr>
        <w:fldChar w:fldCharType="begin"/>
      </w:r>
      <w:r w:rsidR="000A214E">
        <w:rPr>
          <w:rFonts w:ascii="Arial" w:hAnsi="Arial" w:cs="Arial"/>
          <w:sz w:val="20"/>
          <w:szCs w:val="20"/>
        </w:rPr>
        <w:instrText xml:space="preserve"> </w:instrText>
      </w:r>
      <w:r w:rsidR="000A214E">
        <w:rPr>
          <w:rFonts w:ascii="Arial" w:hAnsi="Arial" w:cs="Arial"/>
          <w:sz w:val="20"/>
          <w:szCs w:val="20"/>
        </w:rPr>
        <w:instrText>INCLUDEPICTURE  "https://encrypted-tbn3.gstatic.com/images?q=tbn:ANd9GcTzUzP_RWFoOR6DZ_eVVPfA2dDwrjInteKu4mAlvZLbWxzdyi_n2w" \* MERGEFORMATINET</w:instrText>
      </w:r>
      <w:r w:rsidR="000A214E">
        <w:rPr>
          <w:rFonts w:ascii="Arial" w:hAnsi="Arial" w:cs="Arial"/>
          <w:sz w:val="20"/>
          <w:szCs w:val="20"/>
        </w:rPr>
        <w:instrText xml:space="preserve"> </w:instrText>
      </w:r>
      <w:r w:rsidR="000A214E">
        <w:rPr>
          <w:rFonts w:ascii="Arial" w:hAnsi="Arial" w:cs="Arial"/>
          <w:sz w:val="20"/>
          <w:szCs w:val="20"/>
        </w:rPr>
        <w:fldChar w:fldCharType="separate"/>
      </w:r>
      <w:r w:rsidR="000A214E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65pt;height:188pt">
            <v:imagedata r:id="rId5" r:href="rId6"/>
          </v:shape>
        </w:pict>
      </w:r>
      <w:r w:rsidR="000A214E">
        <w:rPr>
          <w:rFonts w:ascii="Arial" w:hAnsi="Arial" w:cs="Arial"/>
          <w:sz w:val="20"/>
          <w:szCs w:val="20"/>
        </w:rPr>
        <w:fldChar w:fldCharType="end"/>
      </w:r>
      <w:r w:rsidR="00040323">
        <w:rPr>
          <w:rFonts w:ascii="Arial" w:hAnsi="Arial" w:cs="Arial"/>
          <w:sz w:val="20"/>
          <w:szCs w:val="20"/>
        </w:rPr>
        <w:fldChar w:fldCharType="end"/>
      </w:r>
      <w:r w:rsidR="00916C31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  <w:r w:rsidRPr="008920B9">
        <w:rPr>
          <w:rFonts w:ascii="Arial" w:hAnsi="Arial" w:cs="Arial"/>
          <w:sz w:val="20"/>
          <w:szCs w:val="20"/>
        </w:rPr>
        <w:fldChar w:fldCharType="end"/>
      </w:r>
    </w:p>
    <w:p w:rsidR="00CE6273" w:rsidRPr="008F0938" w:rsidRDefault="00CE6273" w:rsidP="00CE6273">
      <w:pPr>
        <w:pStyle w:val="Nincstrkz"/>
        <w:rPr>
          <w:b/>
          <w:sz w:val="24"/>
          <w:szCs w:val="24"/>
        </w:rPr>
      </w:pPr>
    </w:p>
    <w:p w:rsidR="00CE6273" w:rsidRPr="00C16995" w:rsidRDefault="00CE6273" w:rsidP="00CE6273">
      <w:pPr>
        <w:pStyle w:val="Listaszerbekezds"/>
        <w:numPr>
          <w:ilvl w:val="0"/>
          <w:numId w:val="3"/>
        </w:numPr>
        <w:spacing w:after="0" w:line="240" w:lineRule="auto"/>
        <w:ind w:left="567"/>
        <w:contextualSpacing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30E9">
        <w:rPr>
          <w:sz w:val="28"/>
          <w:szCs w:val="28"/>
        </w:rPr>
        <w:t>Felső függesztő öv</w:t>
      </w:r>
      <w:r>
        <w:rPr>
          <w:sz w:val="24"/>
          <w:szCs w:val="24"/>
        </w:rPr>
        <w:t xml:space="preserve">: </w:t>
      </w:r>
    </w:p>
    <w:p w:rsidR="00CE6273" w:rsidRDefault="00CE6273" w:rsidP="00CE6273">
      <w:pPr>
        <w:spacing w:after="0" w:line="240" w:lineRule="auto"/>
        <w:ind w:left="-153"/>
        <w:contextualSpacing/>
        <w:textAlignment w:val="baseline"/>
        <w:rPr>
          <w:rFonts w:eastAsia="Times New Roman" w:hAnsi="Arial"/>
          <w:color w:val="000000"/>
          <w:sz w:val="24"/>
          <w:szCs w:val="24"/>
        </w:rPr>
      </w:pPr>
    </w:p>
    <w:p w:rsidR="00CE6273" w:rsidRPr="00C16995" w:rsidRDefault="00CE6273" w:rsidP="00CE6273">
      <w:pPr>
        <w:spacing w:after="0" w:line="240" w:lineRule="auto"/>
        <w:ind w:left="-153"/>
        <w:contextualSpacing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C16995">
        <w:rPr>
          <w:rFonts w:eastAsia="Times New Roman" w:hAnsi="Arial"/>
          <w:color w:val="000000"/>
          <w:sz w:val="24"/>
          <w:szCs w:val="24"/>
        </w:rPr>
        <w:t xml:space="preserve"> </w:t>
      </w:r>
      <w:proofErr w:type="gramStart"/>
      <w:r w:rsidRPr="00C16995">
        <w:rPr>
          <w:rFonts w:eastAsia="Times New Roman" w:hAnsi="Arial"/>
          <w:color w:val="000000"/>
          <w:sz w:val="24"/>
          <w:szCs w:val="24"/>
          <w:lang w:eastAsia="hu-HU"/>
        </w:rPr>
        <w:t>Feladata :</w:t>
      </w:r>
      <w:proofErr w:type="gramEnd"/>
      <w:r w:rsidRPr="00C16995">
        <w:rPr>
          <w:rFonts w:eastAsia="Times New Roman" w:hAnsi="Arial"/>
          <w:color w:val="000000"/>
          <w:sz w:val="24"/>
          <w:szCs w:val="24"/>
          <w:lang w:eastAsia="hu-HU"/>
        </w:rPr>
        <w:t xml:space="preserve"> a v</w:t>
      </w:r>
      <w:r w:rsidRPr="00C16995">
        <w:rPr>
          <w:rFonts w:eastAsia="Times New Roman" w:hAnsi="Arial"/>
          <w:color w:val="000000"/>
          <w:sz w:val="24"/>
          <w:szCs w:val="24"/>
          <w:lang w:eastAsia="hu-HU"/>
        </w:rPr>
        <w:t>é</w:t>
      </w:r>
      <w:r w:rsidRPr="00C16995">
        <w:rPr>
          <w:rFonts w:eastAsia="Times New Roman" w:hAnsi="Arial"/>
          <w:color w:val="000000"/>
          <w:sz w:val="24"/>
          <w:szCs w:val="24"/>
          <w:lang w:eastAsia="hu-HU"/>
        </w:rPr>
        <w:t>gtagokat a tengelyv</w:t>
      </w:r>
      <w:r w:rsidRPr="00C16995">
        <w:rPr>
          <w:rFonts w:eastAsia="Times New Roman" w:hAnsi="Arial"/>
          <w:color w:val="000000"/>
          <w:sz w:val="24"/>
          <w:szCs w:val="24"/>
          <w:lang w:eastAsia="hu-HU"/>
        </w:rPr>
        <w:t>á</w:t>
      </w:r>
      <w:r w:rsidRPr="00C16995">
        <w:rPr>
          <w:rFonts w:eastAsia="Times New Roman" w:hAnsi="Arial"/>
          <w:color w:val="000000"/>
          <w:sz w:val="24"/>
          <w:szCs w:val="24"/>
          <w:lang w:eastAsia="hu-HU"/>
        </w:rPr>
        <w:t>zhoz kapcsolja</w:t>
      </w:r>
    </w:p>
    <w:p w:rsidR="00CE6273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>- Lapocka (</w:t>
      </w:r>
      <w:proofErr w:type="spellStart"/>
      <w:r w:rsidRPr="008F0938">
        <w:rPr>
          <w:sz w:val="24"/>
          <w:szCs w:val="24"/>
        </w:rPr>
        <w:t>scapula</w:t>
      </w:r>
      <w:proofErr w:type="spellEnd"/>
      <w:r w:rsidRPr="008F0938">
        <w:rPr>
          <w:sz w:val="24"/>
          <w:szCs w:val="24"/>
        </w:rPr>
        <w:t>)</w:t>
      </w:r>
      <w:r w:rsidRPr="008F0938">
        <w:rPr>
          <w:b/>
          <w:sz w:val="24"/>
          <w:szCs w:val="24"/>
        </w:rPr>
        <w:t xml:space="preserve"> Lapocka – </w:t>
      </w:r>
      <w:proofErr w:type="spellStart"/>
      <w:proofErr w:type="gramStart"/>
      <w:r w:rsidRPr="008F0938">
        <w:rPr>
          <w:b/>
          <w:sz w:val="24"/>
          <w:szCs w:val="24"/>
        </w:rPr>
        <w:t>scapula</w:t>
      </w:r>
      <w:proofErr w:type="spellEnd"/>
      <w:r w:rsidRPr="008F0938">
        <w:rPr>
          <w:b/>
          <w:sz w:val="24"/>
          <w:szCs w:val="24"/>
        </w:rPr>
        <w:t xml:space="preserve">  </w:t>
      </w:r>
      <w:r w:rsidRPr="008F0938">
        <w:rPr>
          <w:sz w:val="24"/>
          <w:szCs w:val="24"/>
        </w:rPr>
        <w:t>Háromszögletű</w:t>
      </w:r>
      <w:proofErr w:type="gramEnd"/>
      <w:r w:rsidRPr="008F0938">
        <w:rPr>
          <w:sz w:val="24"/>
          <w:szCs w:val="24"/>
        </w:rPr>
        <w:t>, lapos csont</w:t>
      </w:r>
      <w:r w:rsidRPr="008F0938">
        <w:rPr>
          <w:b/>
          <w:sz w:val="24"/>
          <w:szCs w:val="24"/>
        </w:rPr>
        <w:t xml:space="preserve">, </w:t>
      </w:r>
      <w:r w:rsidRPr="008F0938">
        <w:rPr>
          <w:sz w:val="24"/>
          <w:szCs w:val="24"/>
        </w:rPr>
        <w:t xml:space="preserve">Elülső felszíne homorú, hátsó felszíne domború </w:t>
      </w:r>
    </w:p>
    <w:p w:rsidR="00CE6273" w:rsidRDefault="00CE6273" w:rsidP="00CE6273">
      <w:pPr>
        <w:pStyle w:val="Nincstrkz"/>
        <w:rPr>
          <w:b/>
          <w:sz w:val="24"/>
          <w:szCs w:val="24"/>
        </w:rPr>
      </w:pPr>
      <w:r w:rsidRPr="008F0938">
        <w:rPr>
          <w:sz w:val="24"/>
          <w:szCs w:val="24"/>
        </w:rPr>
        <w:t>Részei: Test + nyúlványok</w:t>
      </w:r>
      <w:r>
        <w:rPr>
          <w:b/>
          <w:sz w:val="24"/>
          <w:szCs w:val="24"/>
        </w:rPr>
        <w:t>.</w:t>
      </w:r>
    </w:p>
    <w:p w:rsidR="00CE6273" w:rsidRPr="003B30E9" w:rsidRDefault="00CE6273" w:rsidP="00CE6273">
      <w:pPr>
        <w:pStyle w:val="Nincstrkz"/>
        <w:rPr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180975</wp:posOffset>
            </wp:positionV>
            <wp:extent cx="4361815" cy="2997200"/>
            <wp:effectExtent l="19050" t="19050" r="19685" b="12700"/>
            <wp:wrapNone/>
            <wp:docPr id="6" name="Kép 6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29972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B6E">
        <w:rPr>
          <w:b/>
          <w:sz w:val="24"/>
          <w:szCs w:val="24"/>
        </w:rPr>
        <w:t>Nyúlványok:</w:t>
      </w:r>
      <w:r w:rsidRPr="008F093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- </w:t>
      </w:r>
      <w:r w:rsidRPr="004E1B6E">
        <w:rPr>
          <w:b/>
          <w:sz w:val="24"/>
          <w:szCs w:val="24"/>
        </w:rPr>
        <w:t xml:space="preserve">lapockatövis </w:t>
      </w:r>
      <w:r w:rsidRPr="008F0938">
        <w:rPr>
          <w:sz w:val="24"/>
          <w:szCs w:val="24"/>
        </w:rPr>
        <w:t>(</w:t>
      </w:r>
      <w:proofErr w:type="spellStart"/>
      <w:r w:rsidRPr="008F0938">
        <w:rPr>
          <w:sz w:val="24"/>
          <w:szCs w:val="24"/>
        </w:rPr>
        <w:t>spina</w:t>
      </w:r>
      <w:proofErr w:type="spellEnd"/>
      <w:r w:rsidRPr="008F0938">
        <w:rPr>
          <w:sz w:val="24"/>
          <w:szCs w:val="24"/>
        </w:rPr>
        <w:t xml:space="preserve"> </w:t>
      </w:r>
      <w:proofErr w:type="spellStart"/>
      <w:r w:rsidRPr="008F0938">
        <w:rPr>
          <w:sz w:val="24"/>
          <w:szCs w:val="24"/>
        </w:rPr>
        <w:t>scapulae</w:t>
      </w:r>
      <w:proofErr w:type="spellEnd"/>
      <w:r w:rsidRPr="008F0938">
        <w:rPr>
          <w:sz w:val="24"/>
          <w:szCs w:val="24"/>
        </w:rPr>
        <w:t>)</w:t>
      </w:r>
      <w:r>
        <w:rPr>
          <w:sz w:val="24"/>
          <w:szCs w:val="24"/>
        </w:rPr>
        <w:br/>
      </w:r>
      <w:r w:rsidRPr="004E1B6E">
        <w:rPr>
          <w:b/>
          <w:sz w:val="24"/>
          <w:szCs w:val="24"/>
        </w:rPr>
        <w:t>- vállcsúcsi nyúlvány</w:t>
      </w:r>
      <w:r w:rsidRPr="008F0938">
        <w:rPr>
          <w:sz w:val="24"/>
          <w:szCs w:val="24"/>
        </w:rPr>
        <w:t xml:space="preserve"> (</w:t>
      </w:r>
      <w:proofErr w:type="spellStart"/>
      <w:r w:rsidRPr="008F0938">
        <w:rPr>
          <w:sz w:val="24"/>
          <w:szCs w:val="24"/>
        </w:rPr>
        <w:t>acromion</w:t>
      </w:r>
      <w:proofErr w:type="spellEnd"/>
      <w:r w:rsidRPr="008F0938">
        <w:rPr>
          <w:sz w:val="24"/>
          <w:szCs w:val="24"/>
        </w:rPr>
        <w:t xml:space="preserve">) </w:t>
      </w:r>
      <w:r>
        <w:rPr>
          <w:sz w:val="24"/>
          <w:szCs w:val="24"/>
        </w:rPr>
        <w:br/>
      </w:r>
      <w:r w:rsidRPr="004E1B6E">
        <w:rPr>
          <w:b/>
          <w:sz w:val="24"/>
          <w:szCs w:val="24"/>
        </w:rPr>
        <w:t>- tövis feletti és tövis alatti árok</w:t>
      </w:r>
      <w:r>
        <w:rPr>
          <w:b/>
          <w:sz w:val="24"/>
          <w:szCs w:val="24"/>
        </w:rPr>
        <w:br/>
      </w:r>
      <w:r w:rsidRPr="004E1B6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fossa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supra-</w:t>
      </w:r>
      <w:proofErr w:type="spellEnd"/>
      <w:r w:rsidRPr="008F0938">
        <w:rPr>
          <w:sz w:val="24"/>
          <w:szCs w:val="24"/>
        </w:rPr>
        <w:t xml:space="preserve"> és </w:t>
      </w:r>
      <w:proofErr w:type="spellStart"/>
      <w:r w:rsidRPr="008F0938">
        <w:rPr>
          <w:sz w:val="24"/>
          <w:szCs w:val="24"/>
        </w:rPr>
        <w:t>infraspinata</w:t>
      </w:r>
      <w:proofErr w:type="spellEnd"/>
      <w:r w:rsidRPr="008F0938">
        <w:rPr>
          <w:sz w:val="24"/>
          <w:szCs w:val="24"/>
        </w:rPr>
        <w:t xml:space="preserve">) </w:t>
      </w:r>
    </w:p>
    <w:p w:rsidR="00CE6273" w:rsidRPr="004E1B6E" w:rsidRDefault="00CE6273" w:rsidP="00CE6273">
      <w:pPr>
        <w:pStyle w:val="Nincstrkz"/>
        <w:rPr>
          <w:b/>
          <w:sz w:val="24"/>
          <w:szCs w:val="24"/>
        </w:rPr>
      </w:pPr>
      <w:r w:rsidRPr="004E1B6E">
        <w:rPr>
          <w:b/>
          <w:sz w:val="24"/>
          <w:szCs w:val="24"/>
        </w:rPr>
        <w:t xml:space="preserve">- </w:t>
      </w:r>
      <w:proofErr w:type="spellStart"/>
      <w:r w:rsidRPr="004E1B6E">
        <w:rPr>
          <w:b/>
          <w:sz w:val="24"/>
          <w:szCs w:val="24"/>
        </w:rPr>
        <w:t>hollócsőrnyúlvány</w:t>
      </w:r>
      <w:proofErr w:type="spellEnd"/>
      <w:r w:rsidRPr="004E1B6E">
        <w:rPr>
          <w:b/>
          <w:sz w:val="24"/>
          <w:szCs w:val="24"/>
        </w:rPr>
        <w:t xml:space="preserve"> </w:t>
      </w:r>
    </w:p>
    <w:p w:rsidR="00CE6273" w:rsidRPr="008F0938" w:rsidRDefault="00CE6273" w:rsidP="00CE6273">
      <w:pPr>
        <w:pStyle w:val="Nincstrkz"/>
        <w:rPr>
          <w:sz w:val="24"/>
          <w:szCs w:val="24"/>
        </w:rPr>
      </w:pPr>
    </w:p>
    <w:p w:rsidR="00CE6273" w:rsidRPr="008F0938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8"/>
          <w:szCs w:val="28"/>
        </w:rPr>
      </w:pPr>
      <w:r w:rsidRPr="004E1B6E">
        <w:rPr>
          <w:b/>
          <w:sz w:val="24"/>
          <w:szCs w:val="24"/>
          <w:u w:val="single"/>
        </w:rPr>
        <w:lastRenderedPageBreak/>
        <w:t>- Kulcscsont</w:t>
      </w:r>
      <w:r w:rsidRPr="008F0938">
        <w:rPr>
          <w:sz w:val="24"/>
          <w:szCs w:val="24"/>
        </w:rPr>
        <w:t xml:space="preserve"> (</w:t>
      </w:r>
      <w:proofErr w:type="spellStart"/>
      <w:r w:rsidRPr="008F0938">
        <w:rPr>
          <w:sz w:val="24"/>
          <w:szCs w:val="24"/>
        </w:rPr>
        <w:t>clavicula</w:t>
      </w:r>
      <w:proofErr w:type="spellEnd"/>
      <w:r w:rsidRPr="008F0938">
        <w:rPr>
          <w:sz w:val="24"/>
          <w:szCs w:val="24"/>
        </w:rPr>
        <w:t>):</w:t>
      </w:r>
      <w:r w:rsidRPr="008F0938">
        <w:rPr>
          <w:b/>
          <w:sz w:val="24"/>
          <w:szCs w:val="24"/>
        </w:rPr>
        <w:t xml:space="preserve"> s alakban görbült rövid csöves csont. mediális vége a </w:t>
      </w:r>
      <w:r w:rsidRPr="00C16995">
        <w:rPr>
          <w:b/>
          <w:sz w:val="24"/>
          <w:szCs w:val="24"/>
        </w:rPr>
        <w:t>szegycsonttal,</w:t>
      </w:r>
      <w:r w:rsidRPr="008F0938">
        <w:rPr>
          <w:b/>
          <w:sz w:val="24"/>
          <w:szCs w:val="24"/>
        </w:rPr>
        <w:t xml:space="preserve"> laterális vége az </w:t>
      </w:r>
      <w:proofErr w:type="spellStart"/>
      <w:r w:rsidRPr="009C7F44">
        <w:rPr>
          <w:b/>
          <w:sz w:val="24"/>
          <w:szCs w:val="24"/>
          <w:u w:val="single"/>
        </w:rPr>
        <w:t>acromionnal</w:t>
      </w:r>
      <w:proofErr w:type="spellEnd"/>
      <w:r>
        <w:rPr>
          <w:b/>
          <w:sz w:val="24"/>
          <w:szCs w:val="24"/>
        </w:rPr>
        <w:t xml:space="preserve"> alkot ízületet.  </w:t>
      </w:r>
    </w:p>
    <w:p w:rsidR="00CE6273" w:rsidRDefault="00CE6273" w:rsidP="00CE6273">
      <w:pPr>
        <w:pStyle w:val="Nincstrkz"/>
        <w:numPr>
          <w:ilvl w:val="0"/>
          <w:numId w:val="3"/>
        </w:numPr>
        <w:ind w:left="709" w:hanging="589"/>
        <w:rPr>
          <w:b/>
          <w:sz w:val="28"/>
          <w:szCs w:val="28"/>
        </w:rPr>
      </w:pPr>
      <w:r w:rsidRPr="004E1B6E">
        <w:rPr>
          <w:b/>
          <w:noProof/>
          <w:u w:val="single"/>
          <w:lang w:eastAsia="hu-HU"/>
        </w:rPr>
        <w:drawing>
          <wp:anchor distT="0" distB="0" distL="114300" distR="114300" simplePos="0" relativeHeight="251660288" behindDoc="1" locked="0" layoutInCell="1" allowOverlap="1" wp14:anchorId="346894C5" wp14:editId="2B2022F5">
            <wp:simplePos x="0" y="0"/>
            <wp:positionH relativeFrom="column">
              <wp:posOffset>2605405</wp:posOffset>
            </wp:positionH>
            <wp:positionV relativeFrom="paragraph">
              <wp:posOffset>71120</wp:posOffset>
            </wp:positionV>
            <wp:extent cx="3209925" cy="2764935"/>
            <wp:effectExtent l="0" t="0" r="0" b="0"/>
            <wp:wrapNone/>
            <wp:docPr id="4" name="Kép 4" descr="Képtalálat a következ&amp;odblac;re: „kulcscson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Képtalálat a következ&amp;odblac;re: „kulcscsont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76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995">
        <w:rPr>
          <w:b/>
          <w:sz w:val="28"/>
          <w:szCs w:val="28"/>
        </w:rPr>
        <w:t>Szabad felső végtag</w:t>
      </w:r>
      <w:r w:rsidRPr="00C16995">
        <w:rPr>
          <w:b/>
          <w:sz w:val="28"/>
          <w:szCs w:val="28"/>
        </w:rPr>
        <w:br/>
      </w: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Default="00CE6273" w:rsidP="00CE6273">
      <w:pPr>
        <w:pStyle w:val="Nincstrkz"/>
        <w:rPr>
          <w:b/>
          <w:sz w:val="28"/>
          <w:szCs w:val="28"/>
        </w:rPr>
      </w:pPr>
    </w:p>
    <w:p w:rsidR="00CE6273" w:rsidRPr="008F0938" w:rsidRDefault="00CE6273" w:rsidP="00CE6273">
      <w:pPr>
        <w:pStyle w:val="Nincstrkz"/>
        <w:rPr>
          <w:sz w:val="24"/>
          <w:szCs w:val="24"/>
        </w:rPr>
      </w:pPr>
      <w:r>
        <w:rPr>
          <w:sz w:val="28"/>
          <w:szCs w:val="28"/>
        </w:rPr>
        <w:t>1</w:t>
      </w:r>
      <w:r w:rsidRPr="008F0938">
        <w:rPr>
          <w:sz w:val="24"/>
          <w:szCs w:val="24"/>
        </w:rPr>
        <w:t>. Felkar (</w:t>
      </w:r>
      <w:proofErr w:type="spellStart"/>
      <w:r w:rsidRPr="008F0938">
        <w:rPr>
          <w:sz w:val="24"/>
          <w:szCs w:val="24"/>
        </w:rPr>
        <w:t>brachium</w:t>
      </w:r>
      <w:proofErr w:type="spellEnd"/>
      <w:r w:rsidRPr="008F0938">
        <w:rPr>
          <w:sz w:val="24"/>
          <w:szCs w:val="24"/>
        </w:rPr>
        <w:t>)</w:t>
      </w:r>
    </w:p>
    <w:p w:rsidR="00CE6273" w:rsidRPr="008F0938" w:rsidRDefault="00CE6273" w:rsidP="00CE6273">
      <w:pPr>
        <w:pStyle w:val="Nincstrkz"/>
        <w:rPr>
          <w:sz w:val="24"/>
          <w:szCs w:val="24"/>
        </w:rPr>
      </w:pPr>
      <w:r w:rsidRPr="004E1B6E">
        <w:rPr>
          <w:b/>
          <w:sz w:val="24"/>
          <w:szCs w:val="24"/>
        </w:rPr>
        <w:t>- Felkarcsont</w:t>
      </w:r>
      <w:r w:rsidRPr="008F0938">
        <w:rPr>
          <w:sz w:val="24"/>
          <w:szCs w:val="24"/>
        </w:rPr>
        <w:t xml:space="preserve"> (</w:t>
      </w:r>
      <w:proofErr w:type="spellStart"/>
      <w:r w:rsidRPr="008F0938">
        <w:rPr>
          <w:sz w:val="24"/>
          <w:szCs w:val="24"/>
        </w:rPr>
        <w:t>humerus</w:t>
      </w:r>
      <w:proofErr w:type="spellEnd"/>
      <w:r w:rsidRPr="008F0938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- </w:t>
      </w:r>
      <w:r w:rsidRPr="004E1B6E">
        <w:rPr>
          <w:sz w:val="24"/>
          <w:szCs w:val="24"/>
        </w:rPr>
        <w:t>Hosszú csöves csont</w:t>
      </w:r>
      <w:r>
        <w:rPr>
          <w:sz w:val="24"/>
          <w:szCs w:val="24"/>
        </w:rPr>
        <w:t>,</w:t>
      </w:r>
      <w:r w:rsidRPr="008F0938">
        <w:rPr>
          <w:sz w:val="24"/>
          <w:szCs w:val="24"/>
        </w:rPr>
        <w:t xml:space="preserve"> - fej; - kis </w:t>
      </w:r>
      <w:proofErr w:type="gramStart"/>
      <w:r w:rsidRPr="008F0938">
        <w:rPr>
          <w:sz w:val="24"/>
          <w:szCs w:val="24"/>
        </w:rPr>
        <w:t>gumó ;</w:t>
      </w:r>
      <w:proofErr w:type="gramEnd"/>
      <w:r w:rsidRPr="008F0938">
        <w:rPr>
          <w:sz w:val="24"/>
          <w:szCs w:val="24"/>
        </w:rPr>
        <w:t xml:space="preserve"> - nagy gumó - sebészi </w:t>
      </w:r>
      <w:r>
        <w:rPr>
          <w:sz w:val="24"/>
          <w:szCs w:val="24"/>
        </w:rPr>
        <w:t xml:space="preserve">nyak </w:t>
      </w:r>
    </w:p>
    <w:p w:rsidR="00CE6273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 xml:space="preserve"> - belső-, és külső köny</w:t>
      </w:r>
      <w:r>
        <w:rPr>
          <w:sz w:val="24"/>
          <w:szCs w:val="24"/>
        </w:rPr>
        <w:t>ökdudor (</w:t>
      </w:r>
      <w:proofErr w:type="spellStart"/>
      <w:r>
        <w:rPr>
          <w:sz w:val="24"/>
          <w:szCs w:val="24"/>
        </w:rPr>
        <w:t>epicondylus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</w:t>
      </w:r>
      <w:proofErr w:type="spellEnd"/>
      <w:proofErr w:type="gramStart"/>
      <w:r>
        <w:rPr>
          <w:sz w:val="24"/>
          <w:szCs w:val="24"/>
        </w:rPr>
        <w:t>,lat</w:t>
      </w:r>
      <w:proofErr w:type="gramEnd"/>
      <w:r>
        <w:rPr>
          <w:sz w:val="24"/>
          <w:szCs w:val="24"/>
        </w:rPr>
        <w:t>.);- könyökízületi bütyök (</w:t>
      </w:r>
      <w:proofErr w:type="spellStart"/>
      <w:r>
        <w:rPr>
          <w:sz w:val="24"/>
          <w:szCs w:val="24"/>
        </w:rPr>
        <w:t>cond</w:t>
      </w:r>
      <w:proofErr w:type="spellEnd"/>
      <w:r>
        <w:rPr>
          <w:sz w:val="24"/>
          <w:szCs w:val="24"/>
        </w:rPr>
        <w:t>.</w:t>
      </w:r>
      <w:r w:rsidRPr="008F0938">
        <w:rPr>
          <w:sz w:val="24"/>
          <w:szCs w:val="24"/>
        </w:rPr>
        <w:t xml:space="preserve"> </w:t>
      </w:r>
      <w:proofErr w:type="spellStart"/>
      <w:r w:rsidRPr="008F0938">
        <w:rPr>
          <w:sz w:val="24"/>
          <w:szCs w:val="24"/>
        </w:rPr>
        <w:t>humeri</w:t>
      </w:r>
      <w:proofErr w:type="spellEnd"/>
      <w:r w:rsidRPr="008F0938">
        <w:rPr>
          <w:sz w:val="24"/>
          <w:szCs w:val="24"/>
        </w:rPr>
        <w:t xml:space="preserve">); </w:t>
      </w: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  <w:r w:rsidRPr="00EB4FE1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AE9DF3C" wp14:editId="4925A630">
            <wp:simplePos x="0" y="0"/>
            <wp:positionH relativeFrom="column">
              <wp:posOffset>33654</wp:posOffset>
            </wp:positionH>
            <wp:positionV relativeFrom="paragraph">
              <wp:posOffset>154939</wp:posOffset>
            </wp:positionV>
            <wp:extent cx="5267325" cy="4442463"/>
            <wp:effectExtent l="0" t="0" r="0" b="0"/>
            <wp:wrapNone/>
            <wp:docPr id="3" name="Kép 3" descr="Képtalálat a következ&amp;odblac;re: „felkarcson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Képtalálat a következ&amp;odblac;re: „felkarcsont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108" cy="445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Pr="008F0938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rPr>
          <w:rFonts w:ascii="Calibri" w:eastAsia="Calibri" w:hAnsi="Calibri" w:cs="Times New Roman"/>
          <w:b/>
          <w:sz w:val="24"/>
          <w:szCs w:val="24"/>
        </w:rPr>
      </w:pPr>
    </w:p>
    <w:p w:rsidR="00CE6273" w:rsidRDefault="00CE6273" w:rsidP="00CE6273">
      <w:pPr>
        <w:pStyle w:val="Nincstrkz"/>
        <w:rPr>
          <w:rFonts w:ascii="Times New Roman" w:hAnsi="Times New Roman"/>
          <w:b/>
          <w:sz w:val="28"/>
          <w:szCs w:val="28"/>
          <w:u w:val="single"/>
        </w:rPr>
      </w:pPr>
    </w:p>
    <w:p w:rsidR="00CE6273" w:rsidRPr="008535CF" w:rsidRDefault="00CE6273" w:rsidP="00CE6273">
      <w:pPr>
        <w:pStyle w:val="Nincstrkz"/>
        <w:rPr>
          <w:rFonts w:ascii="Times New Roman" w:hAnsi="Times New Roman"/>
          <w:b/>
          <w:sz w:val="28"/>
          <w:szCs w:val="28"/>
          <w:u w:val="single"/>
        </w:rPr>
      </w:pPr>
      <w:r w:rsidRPr="008535CF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A Felkar és felső függesztő öv csontjai és </w:t>
      </w:r>
      <w:proofErr w:type="gramStart"/>
      <w:r w:rsidRPr="008535CF">
        <w:rPr>
          <w:rFonts w:ascii="Times New Roman" w:hAnsi="Times New Roman"/>
          <w:b/>
          <w:sz w:val="28"/>
          <w:szCs w:val="28"/>
          <w:u w:val="single"/>
        </w:rPr>
        <w:t>ízületei :</w:t>
      </w:r>
      <w:proofErr w:type="gramEnd"/>
      <w:r w:rsidRPr="008535C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E6273" w:rsidRDefault="00CE6273" w:rsidP="00CE6273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5648" behindDoc="1" locked="0" layoutInCell="1" allowOverlap="1" wp14:anchorId="44654B6A" wp14:editId="7D0B0263">
            <wp:simplePos x="0" y="0"/>
            <wp:positionH relativeFrom="column">
              <wp:posOffset>-328295</wp:posOffset>
            </wp:positionH>
            <wp:positionV relativeFrom="paragraph">
              <wp:posOffset>276225</wp:posOffset>
            </wp:positionV>
            <wp:extent cx="6096000" cy="9004935"/>
            <wp:effectExtent l="0" t="0" r="0" b="5715"/>
            <wp:wrapNone/>
            <wp:docPr id="16386" name="Picture 2" descr="kép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kép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84" cy="901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sz w:val="24"/>
          <w:szCs w:val="24"/>
        </w:rPr>
        <w:br w:type="page"/>
      </w:r>
    </w:p>
    <w:p w:rsidR="00CE6273" w:rsidRDefault="00CE6273" w:rsidP="00CE6273">
      <w:pPr>
        <w:pStyle w:val="Nincstrkz"/>
        <w:rPr>
          <w:b/>
          <w:sz w:val="24"/>
          <w:szCs w:val="24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4384" behindDoc="1" locked="0" layoutInCell="1" allowOverlap="1" wp14:anchorId="2A678AD9" wp14:editId="61467C79">
            <wp:simplePos x="0" y="0"/>
            <wp:positionH relativeFrom="column">
              <wp:posOffset>2776457</wp:posOffset>
            </wp:positionH>
            <wp:positionV relativeFrom="paragraph">
              <wp:posOffset>156845</wp:posOffset>
            </wp:positionV>
            <wp:extent cx="1581150" cy="1874801"/>
            <wp:effectExtent l="38100" t="38100" r="38100" b="30480"/>
            <wp:wrapNone/>
            <wp:docPr id="115718" name="Picture 7" descr="váll abd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8" name="Picture 7" descr="váll abd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874801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938">
        <w:rPr>
          <w:b/>
          <w:sz w:val="24"/>
          <w:szCs w:val="24"/>
        </w:rPr>
        <w:t>Vállízület mozgásai</w:t>
      </w:r>
    </w:p>
    <w:p w:rsidR="00CE6273" w:rsidRPr="008F0938" w:rsidRDefault="00CE6273" w:rsidP="00CE6273">
      <w:pPr>
        <w:pStyle w:val="Nincstrkz"/>
        <w:rPr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68221F65" wp14:editId="001B660C">
            <wp:simplePos x="0" y="0"/>
            <wp:positionH relativeFrom="column">
              <wp:posOffset>4304060</wp:posOffset>
            </wp:positionH>
            <wp:positionV relativeFrom="paragraph">
              <wp:posOffset>76804</wp:posOffset>
            </wp:positionV>
            <wp:extent cx="1908153" cy="1694774"/>
            <wp:effectExtent l="30480" t="45720" r="46990" b="46990"/>
            <wp:wrapNone/>
            <wp:docPr id="115717" name="Picture 6" descr="váll flexió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7" name="Picture 6" descr="váll flexió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5227" cy="172770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273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>- Vállat az ízületi képletek mellett</w:t>
      </w:r>
    </w:p>
    <w:p w:rsidR="00CE6273" w:rsidRPr="008F0938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 xml:space="preserve"> </w:t>
      </w:r>
      <w:proofErr w:type="gramStart"/>
      <w:r w:rsidRPr="008F0938">
        <w:rPr>
          <w:sz w:val="24"/>
          <w:szCs w:val="24"/>
        </w:rPr>
        <w:t>egy</w:t>
      </w:r>
      <w:proofErr w:type="gramEnd"/>
      <w:r w:rsidRPr="008F0938">
        <w:rPr>
          <w:sz w:val="24"/>
          <w:szCs w:val="24"/>
        </w:rPr>
        <w:t xml:space="preserve">  izomköpeny tartja = </w:t>
      </w:r>
      <w:proofErr w:type="spellStart"/>
      <w:r w:rsidRPr="008F0938">
        <w:rPr>
          <w:sz w:val="24"/>
          <w:szCs w:val="24"/>
        </w:rPr>
        <w:t>Rotátor</w:t>
      </w:r>
      <w:proofErr w:type="spellEnd"/>
      <w:r w:rsidRPr="008F0938">
        <w:rPr>
          <w:sz w:val="24"/>
          <w:szCs w:val="24"/>
        </w:rPr>
        <w:t xml:space="preserve"> köpeny</w:t>
      </w:r>
    </w:p>
    <w:p w:rsidR="00CE6273" w:rsidRPr="00975BE8" w:rsidRDefault="00CE6273" w:rsidP="00CE6273">
      <w:pPr>
        <w:pStyle w:val="Nincstrkz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Izület</w:t>
      </w:r>
      <w:proofErr w:type="spellEnd"/>
      <w:r w:rsidRPr="00975BE8">
        <w:rPr>
          <w:b/>
          <w:sz w:val="24"/>
          <w:szCs w:val="24"/>
        </w:rPr>
        <w:t xml:space="preserve">: art. </w:t>
      </w:r>
      <w:proofErr w:type="spellStart"/>
      <w:r w:rsidRPr="00975BE8">
        <w:rPr>
          <w:b/>
          <w:sz w:val="24"/>
          <w:szCs w:val="24"/>
        </w:rPr>
        <w:t>Glenohumeralis</w:t>
      </w:r>
      <w:proofErr w:type="spellEnd"/>
    </w:p>
    <w:p w:rsidR="00CE6273" w:rsidRPr="00975BE8" w:rsidRDefault="00CE6273" w:rsidP="00CE6273">
      <w:pPr>
        <w:pStyle w:val="Nincstrkz"/>
        <w:numPr>
          <w:ilvl w:val="0"/>
          <w:numId w:val="5"/>
        </w:numPr>
        <w:rPr>
          <w:b/>
          <w:sz w:val="24"/>
          <w:szCs w:val="24"/>
        </w:rPr>
      </w:pPr>
      <w:r w:rsidRPr="00975BE8">
        <w:rPr>
          <w:b/>
          <w:sz w:val="24"/>
          <w:szCs w:val="24"/>
        </w:rPr>
        <w:t>Mozgások:</w:t>
      </w:r>
    </w:p>
    <w:p w:rsidR="00CE6273" w:rsidRPr="00975BE8" w:rsidRDefault="00CE6273" w:rsidP="00CE6273">
      <w:pPr>
        <w:pStyle w:val="Nincstrkz"/>
        <w:numPr>
          <w:ilvl w:val="1"/>
          <w:numId w:val="5"/>
        </w:numPr>
        <w:tabs>
          <w:tab w:val="clear" w:pos="1440"/>
        </w:tabs>
        <w:ind w:left="851"/>
        <w:rPr>
          <w:b/>
          <w:sz w:val="24"/>
          <w:szCs w:val="24"/>
        </w:rPr>
      </w:pPr>
      <w:r w:rsidRPr="00975BE8">
        <w:rPr>
          <w:b/>
          <w:sz w:val="24"/>
          <w:szCs w:val="24"/>
        </w:rPr>
        <w:t>Flexió: 170-180</w:t>
      </w:r>
    </w:p>
    <w:p w:rsidR="00CE6273" w:rsidRPr="00975BE8" w:rsidRDefault="00CE6273" w:rsidP="00CE6273">
      <w:pPr>
        <w:pStyle w:val="Nincstrkz"/>
        <w:numPr>
          <w:ilvl w:val="1"/>
          <w:numId w:val="5"/>
        </w:numPr>
        <w:tabs>
          <w:tab w:val="clear" w:pos="1440"/>
        </w:tabs>
        <w:ind w:left="851"/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Extenzió</w:t>
      </w:r>
      <w:proofErr w:type="spellEnd"/>
      <w:r w:rsidRPr="00975BE8">
        <w:rPr>
          <w:b/>
          <w:sz w:val="24"/>
          <w:szCs w:val="24"/>
        </w:rPr>
        <w:t>: 40-50</w:t>
      </w:r>
    </w:p>
    <w:p w:rsidR="00CE6273" w:rsidRPr="00975BE8" w:rsidRDefault="00CE6273" w:rsidP="00CE6273">
      <w:pPr>
        <w:pStyle w:val="Nincstrkz"/>
        <w:numPr>
          <w:ilvl w:val="1"/>
          <w:numId w:val="5"/>
        </w:numPr>
        <w:tabs>
          <w:tab w:val="clear" w:pos="1440"/>
        </w:tabs>
        <w:ind w:left="851"/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Abdukció</w:t>
      </w:r>
      <w:proofErr w:type="spellEnd"/>
      <w:r w:rsidRPr="00975BE8">
        <w:rPr>
          <w:b/>
          <w:sz w:val="24"/>
          <w:szCs w:val="24"/>
        </w:rPr>
        <w:t>: 180</w:t>
      </w:r>
    </w:p>
    <w:p w:rsidR="00CE6273" w:rsidRPr="00975BE8" w:rsidRDefault="00CE6273" w:rsidP="00CE6273">
      <w:pPr>
        <w:pStyle w:val="Nincstrkz"/>
        <w:numPr>
          <w:ilvl w:val="1"/>
          <w:numId w:val="5"/>
        </w:numPr>
        <w:tabs>
          <w:tab w:val="clear" w:pos="1440"/>
        </w:tabs>
        <w:ind w:left="851"/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Addukció</w:t>
      </w:r>
      <w:proofErr w:type="spellEnd"/>
      <w:r w:rsidRPr="00975BE8">
        <w:rPr>
          <w:b/>
          <w:sz w:val="24"/>
          <w:szCs w:val="24"/>
        </w:rPr>
        <w:t>: 40-50</w:t>
      </w:r>
    </w:p>
    <w:p w:rsidR="00CE6273" w:rsidRDefault="00CE6273" w:rsidP="00CE6273">
      <w:pPr>
        <w:pStyle w:val="Nincstrkz"/>
        <w:ind w:left="851"/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26939B" wp14:editId="00F97276">
                <wp:simplePos x="0" y="0"/>
                <wp:positionH relativeFrom="column">
                  <wp:posOffset>5253990</wp:posOffset>
                </wp:positionH>
                <wp:positionV relativeFrom="paragraph">
                  <wp:posOffset>5820410</wp:posOffset>
                </wp:positionV>
                <wp:extent cx="280035" cy="191770"/>
                <wp:effectExtent l="0" t="0" r="0" b="0"/>
                <wp:wrapNone/>
                <wp:docPr id="7" name="Dia számának helye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0035" cy="191770"/>
                        </a:xfrm>
                        <a:prstGeom prst="rect">
                          <a:avLst/>
                        </a:prstGeom>
                        <a:ln/>
                      </wps:spPr>
                      <wps:txbx>
                        <w:txbxContent>
                          <w:p w:rsidR="00CE6273" w:rsidRDefault="00CE6273" w:rsidP="00CE6273">
                            <w:pPr>
                              <w:pStyle w:val="Norm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626939B" id="Dia számának helye 7" o:spid="_x0000_s1026" style="position:absolute;left:0;text-align:left;margin-left:413.7pt;margin-top:458.3pt;width:22.05pt;height:15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" filled="f" stroked="f">
                <v:path arrowok="t"/>
                <o:lock v:ext="edit" grouping="t"/>
                <v:textbox>
                  <w:txbxContent>
                    <w:p w:rsidR="00CE6273" w:rsidRDefault="00CE6273" w:rsidP="00CE6273">
                      <w:pPr>
                        <w:pStyle w:val="Norm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Pr="00975BE8" w:rsidRDefault="00CE6273" w:rsidP="00CE6273">
      <w:pPr>
        <w:pStyle w:val="Nincstrkz"/>
        <w:numPr>
          <w:ilvl w:val="1"/>
          <w:numId w:val="6"/>
        </w:numPr>
        <w:tabs>
          <w:tab w:val="clear" w:pos="1440"/>
        </w:tabs>
        <w:ind w:left="567" w:hanging="164"/>
        <w:rPr>
          <w:b/>
          <w:sz w:val="24"/>
          <w:szCs w:val="24"/>
        </w:rPr>
      </w:pPr>
      <w:r w:rsidRPr="00975BE8">
        <w:rPr>
          <w:b/>
          <w:sz w:val="24"/>
          <w:szCs w:val="24"/>
        </w:rPr>
        <w:t xml:space="preserve">Horizontális </w:t>
      </w:r>
      <w:proofErr w:type="spellStart"/>
      <w:r w:rsidRPr="00975BE8">
        <w:rPr>
          <w:b/>
          <w:sz w:val="24"/>
          <w:szCs w:val="24"/>
        </w:rPr>
        <w:t>abd</w:t>
      </w:r>
      <w:proofErr w:type="spellEnd"/>
      <w:proofErr w:type="gramStart"/>
      <w:r w:rsidRPr="00975BE8">
        <w:rPr>
          <w:b/>
          <w:sz w:val="24"/>
          <w:szCs w:val="24"/>
        </w:rPr>
        <w:t>.:</w:t>
      </w:r>
      <w:proofErr w:type="gramEnd"/>
      <w:r w:rsidRPr="00975BE8">
        <w:rPr>
          <w:b/>
          <w:sz w:val="24"/>
          <w:szCs w:val="24"/>
        </w:rPr>
        <w:t xml:space="preserve"> 35-45</w:t>
      </w:r>
    </w:p>
    <w:p w:rsidR="00CE6273" w:rsidRPr="00975BE8" w:rsidRDefault="00CE6273" w:rsidP="00CE6273">
      <w:pPr>
        <w:pStyle w:val="Nincstrkz"/>
        <w:numPr>
          <w:ilvl w:val="1"/>
          <w:numId w:val="6"/>
        </w:numPr>
        <w:tabs>
          <w:tab w:val="clear" w:pos="1440"/>
        </w:tabs>
        <w:ind w:left="567" w:hanging="164"/>
        <w:rPr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6432" behindDoc="1" locked="0" layoutInCell="1" allowOverlap="1" wp14:anchorId="7CA8CFDC" wp14:editId="733B3790">
            <wp:simplePos x="0" y="0"/>
            <wp:positionH relativeFrom="column">
              <wp:posOffset>2824480</wp:posOffset>
            </wp:positionH>
            <wp:positionV relativeFrom="paragraph">
              <wp:posOffset>-466725</wp:posOffset>
            </wp:positionV>
            <wp:extent cx="1533398" cy="2808605"/>
            <wp:effectExtent l="38100" t="38100" r="29210" b="29845"/>
            <wp:wrapNone/>
            <wp:docPr id="116743" name="Picture 8" descr="váll ki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3" name="Picture 8" descr="váll kiro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398" cy="28086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7456" behindDoc="1" locked="0" layoutInCell="1" allowOverlap="1" wp14:anchorId="41CF7271" wp14:editId="4E663EE1">
            <wp:simplePos x="0" y="0"/>
            <wp:positionH relativeFrom="column">
              <wp:posOffset>4405630</wp:posOffset>
            </wp:positionH>
            <wp:positionV relativeFrom="paragraph">
              <wp:posOffset>-474921</wp:posOffset>
            </wp:positionV>
            <wp:extent cx="1745055" cy="1371600"/>
            <wp:effectExtent l="38100" t="38100" r="45720" b="38100"/>
            <wp:wrapNone/>
            <wp:docPr id="116741" name="Picture 6" descr="váll horiz abd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1" name="Picture 6" descr="váll horiz abd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5055" cy="1371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BE8">
        <w:rPr>
          <w:b/>
          <w:sz w:val="24"/>
          <w:szCs w:val="24"/>
        </w:rPr>
        <w:t>Horizontális add</w:t>
      </w:r>
      <w:proofErr w:type="gramStart"/>
      <w:r w:rsidRPr="00975BE8">
        <w:rPr>
          <w:b/>
          <w:sz w:val="24"/>
          <w:szCs w:val="24"/>
        </w:rPr>
        <w:t>.:</w:t>
      </w:r>
      <w:proofErr w:type="gramEnd"/>
      <w:r w:rsidRPr="00975BE8">
        <w:rPr>
          <w:b/>
          <w:sz w:val="24"/>
          <w:szCs w:val="24"/>
        </w:rPr>
        <w:t xml:space="preserve"> 135</w:t>
      </w:r>
    </w:p>
    <w:p w:rsidR="00CE6273" w:rsidRPr="00975BE8" w:rsidRDefault="00CE6273" w:rsidP="00CE6273">
      <w:pPr>
        <w:pStyle w:val="Nincstrkz"/>
        <w:numPr>
          <w:ilvl w:val="1"/>
          <w:numId w:val="6"/>
        </w:numPr>
        <w:tabs>
          <w:tab w:val="clear" w:pos="1440"/>
        </w:tabs>
        <w:ind w:left="567" w:hanging="164"/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Kirotáció</w:t>
      </w:r>
      <w:proofErr w:type="spellEnd"/>
      <w:r w:rsidRPr="00975BE8">
        <w:rPr>
          <w:b/>
          <w:sz w:val="24"/>
          <w:szCs w:val="24"/>
        </w:rPr>
        <w:t>: 90</w:t>
      </w:r>
    </w:p>
    <w:p w:rsidR="00CE6273" w:rsidRPr="00975BE8" w:rsidRDefault="00CE6273" w:rsidP="00CE6273">
      <w:pPr>
        <w:pStyle w:val="Nincstrkz"/>
        <w:numPr>
          <w:ilvl w:val="1"/>
          <w:numId w:val="6"/>
        </w:numPr>
        <w:tabs>
          <w:tab w:val="clear" w:pos="1440"/>
        </w:tabs>
        <w:ind w:left="567" w:hanging="164"/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Berotáció</w:t>
      </w:r>
      <w:proofErr w:type="spellEnd"/>
      <w:r w:rsidRPr="00975BE8">
        <w:rPr>
          <w:b/>
          <w:sz w:val="24"/>
          <w:szCs w:val="24"/>
        </w:rPr>
        <w:t>: 70-90</w:t>
      </w:r>
    </w:p>
    <w:p w:rsidR="00CE6273" w:rsidRPr="00975BE8" w:rsidRDefault="00CE6273" w:rsidP="00CE6273">
      <w:pPr>
        <w:pStyle w:val="Nincstrkz"/>
        <w:numPr>
          <w:ilvl w:val="1"/>
          <w:numId w:val="6"/>
        </w:numPr>
        <w:tabs>
          <w:tab w:val="clear" w:pos="1440"/>
        </w:tabs>
        <w:ind w:left="567" w:hanging="164"/>
        <w:rPr>
          <w:b/>
          <w:sz w:val="24"/>
          <w:szCs w:val="24"/>
        </w:rPr>
      </w:pPr>
      <w:proofErr w:type="spellStart"/>
      <w:r w:rsidRPr="00975BE8">
        <w:rPr>
          <w:b/>
          <w:sz w:val="24"/>
          <w:szCs w:val="24"/>
        </w:rPr>
        <w:t>Cirkumdukció</w:t>
      </w:r>
      <w:proofErr w:type="spellEnd"/>
    </w:p>
    <w:p w:rsidR="00CE6273" w:rsidRPr="00975BE8" w:rsidRDefault="00CE6273" w:rsidP="00CE6273">
      <w:pPr>
        <w:pStyle w:val="Nincstrkz"/>
        <w:numPr>
          <w:ilvl w:val="0"/>
          <w:numId w:val="6"/>
        </w:numPr>
        <w:ind w:left="567" w:hanging="164"/>
        <w:rPr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8480" behindDoc="1" locked="0" layoutInCell="1" allowOverlap="1" wp14:anchorId="438711CF" wp14:editId="2FC30466">
            <wp:simplePos x="0" y="0"/>
            <wp:positionH relativeFrom="column">
              <wp:posOffset>4405630</wp:posOffset>
            </wp:positionH>
            <wp:positionV relativeFrom="paragraph">
              <wp:posOffset>160655</wp:posOffset>
            </wp:positionV>
            <wp:extent cx="1744980" cy="1437615"/>
            <wp:effectExtent l="38100" t="38100" r="45720" b="29845"/>
            <wp:wrapNone/>
            <wp:docPr id="116742" name="Picture 7" descr="váll rot test mellett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2" name="Picture 7" descr="váll rot test mellett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43761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BE8">
        <w:rPr>
          <w:b/>
          <w:sz w:val="24"/>
          <w:szCs w:val="24"/>
        </w:rPr>
        <w:t>Kiinduló helyzetek: háton, oldalt, ülve</w:t>
      </w:r>
    </w:p>
    <w:p w:rsidR="00CE6273" w:rsidRDefault="00CE6273" w:rsidP="00CE6273">
      <w:pPr>
        <w:pStyle w:val="Nincstrkz"/>
        <w:ind w:left="567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Default="00CE6273" w:rsidP="00CE6273">
      <w:pPr>
        <w:pStyle w:val="Nincstrkz"/>
        <w:rPr>
          <w:sz w:val="24"/>
          <w:szCs w:val="24"/>
        </w:rPr>
      </w:pPr>
    </w:p>
    <w:p w:rsidR="00CE6273" w:rsidRPr="008F0938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 xml:space="preserve">                                                                                   </w:t>
      </w:r>
    </w:p>
    <w:p w:rsidR="00CE6273" w:rsidRDefault="00CE6273" w:rsidP="00CE6273">
      <w:pPr>
        <w:pStyle w:val="Nincstrkz"/>
        <w:rPr>
          <w:sz w:val="28"/>
          <w:szCs w:val="28"/>
        </w:rPr>
      </w:pPr>
    </w:p>
    <w:p w:rsidR="00CE6273" w:rsidRDefault="00CE6273" w:rsidP="00CE6273">
      <w:pPr>
        <w:pStyle w:val="Nincstrkz"/>
        <w:rPr>
          <w:sz w:val="28"/>
          <w:szCs w:val="28"/>
        </w:rPr>
      </w:pPr>
    </w:p>
    <w:p w:rsidR="00CE6273" w:rsidRDefault="00CE6273" w:rsidP="00CE6273">
      <w:pPr>
        <w:pStyle w:val="Nincstrkz"/>
        <w:rPr>
          <w:sz w:val="28"/>
          <w:szCs w:val="28"/>
        </w:rPr>
      </w:pPr>
    </w:p>
    <w:p w:rsidR="00CE6273" w:rsidRPr="0094641E" w:rsidRDefault="00CE6273" w:rsidP="00CE6273">
      <w:pPr>
        <w:pStyle w:val="Nincstrkz"/>
        <w:rPr>
          <w:sz w:val="28"/>
          <w:szCs w:val="28"/>
        </w:rPr>
      </w:pPr>
      <w:r w:rsidRPr="0094641E">
        <w:rPr>
          <w:sz w:val="28"/>
          <w:szCs w:val="28"/>
        </w:rPr>
        <w:t>2</w:t>
      </w:r>
      <w:r>
        <w:rPr>
          <w:sz w:val="28"/>
          <w:szCs w:val="28"/>
        </w:rPr>
        <w:t>. Alkar (</w:t>
      </w:r>
      <w:proofErr w:type="spellStart"/>
      <w:r>
        <w:rPr>
          <w:sz w:val="28"/>
          <w:szCs w:val="28"/>
        </w:rPr>
        <w:t>ante</w:t>
      </w:r>
      <w:r w:rsidRPr="0094641E">
        <w:rPr>
          <w:sz w:val="28"/>
          <w:szCs w:val="28"/>
        </w:rPr>
        <w:t>brachium</w:t>
      </w:r>
      <w:proofErr w:type="spellEnd"/>
      <w:r w:rsidRPr="0094641E">
        <w:rPr>
          <w:sz w:val="28"/>
          <w:szCs w:val="28"/>
        </w:rPr>
        <w:t>)</w:t>
      </w:r>
    </w:p>
    <w:p w:rsidR="00CE6273" w:rsidRPr="008F0938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>- Orsócsont (</w:t>
      </w:r>
      <w:proofErr w:type="spellStart"/>
      <w:r w:rsidRPr="008F0938">
        <w:rPr>
          <w:sz w:val="24"/>
          <w:szCs w:val="24"/>
        </w:rPr>
        <w:t>radius</w:t>
      </w:r>
      <w:proofErr w:type="spellEnd"/>
      <w:r w:rsidRPr="008F0938">
        <w:rPr>
          <w:sz w:val="24"/>
          <w:szCs w:val="24"/>
        </w:rPr>
        <w:t xml:space="preserve">): hosszúcsöves csont, singcsontnál rövidebb, </w:t>
      </w:r>
      <w:proofErr w:type="spellStart"/>
      <w:r w:rsidRPr="008F0938">
        <w:rPr>
          <w:sz w:val="24"/>
          <w:szCs w:val="24"/>
        </w:rPr>
        <w:t>supinációban</w:t>
      </w:r>
      <w:proofErr w:type="spellEnd"/>
      <w:r w:rsidRPr="008F0938">
        <w:rPr>
          <w:sz w:val="24"/>
          <w:szCs w:val="24"/>
        </w:rPr>
        <w:t xml:space="preserve"> hüvelyk</w:t>
      </w:r>
      <w:r>
        <w:rPr>
          <w:sz w:val="24"/>
          <w:szCs w:val="24"/>
        </w:rPr>
        <w:t>ujj</w:t>
      </w:r>
      <w:r w:rsidRPr="008F0938">
        <w:rPr>
          <w:sz w:val="24"/>
          <w:szCs w:val="24"/>
        </w:rPr>
        <w:t xml:space="preserve"> felé esik</w:t>
      </w:r>
      <w:proofErr w:type="gramStart"/>
      <w:r w:rsidRPr="008F0938">
        <w:rPr>
          <w:sz w:val="24"/>
          <w:szCs w:val="24"/>
        </w:rPr>
        <w:t>,  párhuzamos</w:t>
      </w:r>
      <w:proofErr w:type="gramEnd"/>
      <w:r w:rsidRPr="008F0938">
        <w:rPr>
          <w:sz w:val="24"/>
          <w:szCs w:val="24"/>
        </w:rPr>
        <w:t xml:space="preserve"> a singgel</w:t>
      </w:r>
    </w:p>
    <w:p w:rsidR="00CE6273" w:rsidRPr="00361CAE" w:rsidRDefault="00CE6273" w:rsidP="00CE6273">
      <w:pPr>
        <w:pStyle w:val="Nincstrkz"/>
        <w:rPr>
          <w:sz w:val="24"/>
          <w:szCs w:val="24"/>
        </w:rPr>
      </w:pPr>
      <w:r w:rsidRPr="008F0938">
        <w:rPr>
          <w:sz w:val="24"/>
          <w:szCs w:val="24"/>
        </w:rPr>
        <w:t>- Singcsont (</w:t>
      </w:r>
      <w:proofErr w:type="spellStart"/>
      <w:r w:rsidRPr="008F0938">
        <w:rPr>
          <w:sz w:val="24"/>
          <w:szCs w:val="24"/>
        </w:rPr>
        <w:t>ulna</w:t>
      </w:r>
      <w:proofErr w:type="spellEnd"/>
      <w:r w:rsidRPr="008F0938">
        <w:rPr>
          <w:sz w:val="24"/>
          <w:szCs w:val="24"/>
        </w:rPr>
        <w:t>)</w:t>
      </w:r>
      <w:proofErr w:type="gramStart"/>
      <w:r w:rsidRPr="008F0938"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Supinációban</w:t>
      </w:r>
      <w:proofErr w:type="spellEnd"/>
      <w:proofErr w:type="gramEnd"/>
      <w:r>
        <w:rPr>
          <w:sz w:val="24"/>
          <w:szCs w:val="24"/>
        </w:rPr>
        <w:t xml:space="preserve"> kisujj oldalán</w:t>
      </w:r>
    </w:p>
    <w:p w:rsidR="00CE6273" w:rsidRPr="008F0938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numPr>
          <w:ilvl w:val="0"/>
          <w:numId w:val="7"/>
        </w:numPr>
        <w:tabs>
          <w:tab w:val="clear" w:pos="720"/>
          <w:tab w:val="num" w:pos="360"/>
        </w:tabs>
        <w:spacing w:after="0"/>
        <w:ind w:left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0938">
        <w:rPr>
          <w:b/>
          <w:sz w:val="24"/>
          <w:szCs w:val="24"/>
        </w:rPr>
        <w:t>Könyökízület :</w:t>
      </w:r>
      <w:proofErr w:type="gramEnd"/>
      <w:r>
        <w:rPr>
          <w:b/>
          <w:sz w:val="24"/>
          <w:szCs w:val="24"/>
        </w:rPr>
        <w:tab/>
      </w:r>
      <w:r w:rsidRPr="00E41EB7">
        <w:rPr>
          <w:b/>
          <w:sz w:val="28"/>
          <w:szCs w:val="28"/>
        </w:rPr>
        <w:t xml:space="preserve"> </w:t>
      </w:r>
      <w:r w:rsidRPr="00E41EB7">
        <w:rPr>
          <w:rFonts w:ascii="Times New Roman" w:eastAsia="Calibri" w:hAnsi="Times New Roman" w:cs="Times New Roman"/>
          <w:b/>
          <w:sz w:val="28"/>
          <w:szCs w:val="28"/>
        </w:rPr>
        <w:t xml:space="preserve">Art. </w:t>
      </w:r>
      <w:proofErr w:type="spellStart"/>
      <w:r w:rsidRPr="00E41EB7">
        <w:rPr>
          <w:rFonts w:ascii="Times New Roman" w:eastAsia="Calibri" w:hAnsi="Times New Roman" w:cs="Times New Roman"/>
          <w:b/>
          <w:sz w:val="28"/>
          <w:szCs w:val="28"/>
        </w:rPr>
        <w:t>Cubiti</w:t>
      </w:r>
      <w:proofErr w:type="spellEnd"/>
    </w:p>
    <w:p w:rsidR="00CE6273" w:rsidRPr="00E41EB7" w:rsidRDefault="00CE6273" w:rsidP="00CE6273">
      <w:pPr>
        <w:spacing w:after="0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E41EB7">
        <w:rPr>
          <w:rFonts w:ascii="Times New Roman" w:eastAsia="Calibri" w:hAnsi="Times New Roman" w:cs="Times New Roman"/>
          <w:b/>
          <w:sz w:val="24"/>
          <w:szCs w:val="24"/>
        </w:rPr>
        <w:t>Részei:</w:t>
      </w:r>
    </w:p>
    <w:p w:rsidR="00CE6273" w:rsidRPr="00E41EB7" w:rsidRDefault="00CE6273" w:rsidP="00CE6273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513F2">
        <w:rPr>
          <w:noProof/>
          <w:lang w:eastAsia="hu-HU"/>
        </w:rPr>
        <w:drawing>
          <wp:anchor distT="0" distB="0" distL="114300" distR="114300" simplePos="0" relativeHeight="251669504" behindDoc="1" locked="0" layoutInCell="1" allowOverlap="1" wp14:anchorId="678C7A7E" wp14:editId="134431E1">
            <wp:simplePos x="0" y="0"/>
            <wp:positionH relativeFrom="column">
              <wp:posOffset>4472305</wp:posOffset>
            </wp:positionH>
            <wp:positionV relativeFrom="paragraph">
              <wp:posOffset>8255</wp:posOffset>
            </wp:positionV>
            <wp:extent cx="1438275" cy="2552700"/>
            <wp:effectExtent l="19050" t="19050" r="28575" b="190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52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B66">
        <w:rPr>
          <w:noProof/>
          <w:lang w:eastAsia="hu-HU"/>
        </w:rPr>
        <w:drawing>
          <wp:anchor distT="0" distB="0" distL="114300" distR="114300" simplePos="0" relativeHeight="251670528" behindDoc="1" locked="0" layoutInCell="1" allowOverlap="1" wp14:anchorId="3A3A531D" wp14:editId="6A935939">
            <wp:simplePos x="0" y="0"/>
            <wp:positionH relativeFrom="column">
              <wp:posOffset>2995930</wp:posOffset>
            </wp:positionH>
            <wp:positionV relativeFrom="paragraph">
              <wp:posOffset>27305</wp:posOffset>
            </wp:positionV>
            <wp:extent cx="1476375" cy="2533650"/>
            <wp:effectExtent l="19050" t="19050" r="28575" b="1905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33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EB7">
        <w:rPr>
          <w:rFonts w:ascii="Times New Roman" w:eastAsia="Calibri" w:hAnsi="Times New Roman" w:cs="Times New Roman"/>
          <w:b/>
          <w:sz w:val="28"/>
          <w:szCs w:val="28"/>
        </w:rPr>
        <w:t xml:space="preserve">Art. </w:t>
      </w:r>
      <w:proofErr w:type="spellStart"/>
      <w:r w:rsidRPr="00E41EB7">
        <w:rPr>
          <w:rFonts w:ascii="Times New Roman" w:eastAsia="Calibri" w:hAnsi="Times New Roman" w:cs="Times New Roman"/>
          <w:b/>
          <w:sz w:val="28"/>
          <w:szCs w:val="28"/>
        </w:rPr>
        <w:t>Radioulnaris</w:t>
      </w:r>
      <w:proofErr w:type="spellEnd"/>
    </w:p>
    <w:p w:rsidR="00CE6273" w:rsidRPr="00E41EB7" w:rsidRDefault="00CE6273" w:rsidP="00CE6273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41EB7">
        <w:rPr>
          <w:rFonts w:ascii="Times New Roman" w:eastAsia="Calibri" w:hAnsi="Times New Roman" w:cs="Times New Roman"/>
          <w:b/>
          <w:sz w:val="28"/>
          <w:szCs w:val="28"/>
        </w:rPr>
        <w:t xml:space="preserve">Art. </w:t>
      </w:r>
      <w:proofErr w:type="spellStart"/>
      <w:r w:rsidRPr="00E41EB7">
        <w:rPr>
          <w:rFonts w:ascii="Times New Roman" w:eastAsia="Calibri" w:hAnsi="Times New Roman" w:cs="Times New Roman"/>
          <w:b/>
          <w:sz w:val="28"/>
          <w:szCs w:val="28"/>
        </w:rPr>
        <w:t>Humeroradialis</w:t>
      </w:r>
      <w:proofErr w:type="spellEnd"/>
    </w:p>
    <w:p w:rsidR="00CE6273" w:rsidRPr="00E41EB7" w:rsidRDefault="00CE6273" w:rsidP="00CE6273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41EB7">
        <w:rPr>
          <w:rFonts w:ascii="Times New Roman" w:eastAsia="Calibri" w:hAnsi="Times New Roman" w:cs="Times New Roman"/>
          <w:b/>
          <w:sz w:val="28"/>
          <w:szCs w:val="28"/>
        </w:rPr>
        <w:t xml:space="preserve">Art. </w:t>
      </w:r>
      <w:proofErr w:type="spellStart"/>
      <w:r w:rsidRPr="00E41EB7">
        <w:rPr>
          <w:rFonts w:ascii="Times New Roman" w:eastAsia="Calibri" w:hAnsi="Times New Roman" w:cs="Times New Roman"/>
          <w:b/>
          <w:sz w:val="28"/>
          <w:szCs w:val="28"/>
        </w:rPr>
        <w:t>Humeroulnaris</w:t>
      </w:r>
      <w:proofErr w:type="spellEnd"/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jc w:val="center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Default="00CE6273" w:rsidP="00CE6273">
      <w:pPr>
        <w:pStyle w:val="Nincstrkz"/>
        <w:rPr>
          <w:b/>
          <w:sz w:val="24"/>
          <w:szCs w:val="24"/>
        </w:rPr>
      </w:pPr>
    </w:p>
    <w:p w:rsidR="00CE6273" w:rsidRPr="00E41EB7" w:rsidRDefault="00CE6273" w:rsidP="00CE6273">
      <w:pPr>
        <w:numPr>
          <w:ilvl w:val="0"/>
          <w:numId w:val="7"/>
        </w:numPr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71552" behindDoc="1" locked="0" layoutInCell="1" allowOverlap="1" wp14:anchorId="31D2C9CF" wp14:editId="7E94C577">
            <wp:simplePos x="0" y="0"/>
            <wp:positionH relativeFrom="column">
              <wp:posOffset>3957955</wp:posOffset>
            </wp:positionH>
            <wp:positionV relativeFrom="paragraph">
              <wp:posOffset>-360045</wp:posOffset>
            </wp:positionV>
            <wp:extent cx="1835547" cy="1466850"/>
            <wp:effectExtent l="38100" t="38100" r="31750" b="38100"/>
            <wp:wrapNone/>
            <wp:docPr id="117765" name="Picture 6" descr="könyök flexió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5" name="Picture 6" descr="könyök flexió"/>
                    <pic:cNvPicPr>
                      <a:picLocks noGrp="1"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5547" cy="14668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EB7">
        <w:rPr>
          <w:rFonts w:ascii="Calibri" w:eastAsia="Calibri" w:hAnsi="Calibri" w:cs="Times New Roman"/>
          <w:sz w:val="28"/>
          <w:szCs w:val="28"/>
        </w:rPr>
        <w:t>Mozgások:</w:t>
      </w:r>
    </w:p>
    <w:p w:rsidR="00CE6273" w:rsidRPr="00E41EB7" w:rsidRDefault="00CE6273" w:rsidP="00CE6273">
      <w:pPr>
        <w:numPr>
          <w:ilvl w:val="1"/>
          <w:numId w:val="7"/>
        </w:numPr>
        <w:rPr>
          <w:rFonts w:ascii="Calibri" w:eastAsia="Calibri" w:hAnsi="Calibri" w:cs="Times New Roman"/>
          <w:sz w:val="28"/>
          <w:szCs w:val="28"/>
        </w:rPr>
      </w:pPr>
      <w:r w:rsidRPr="00E41EB7">
        <w:rPr>
          <w:rFonts w:ascii="Calibri" w:eastAsia="Calibri" w:hAnsi="Calibri" w:cs="Times New Roman"/>
          <w:sz w:val="28"/>
          <w:szCs w:val="28"/>
        </w:rPr>
        <w:t>Flexió: 150</w:t>
      </w:r>
    </w:p>
    <w:p w:rsidR="00CE6273" w:rsidRPr="00E41EB7" w:rsidRDefault="00CE6273" w:rsidP="00CE6273">
      <w:pPr>
        <w:numPr>
          <w:ilvl w:val="1"/>
          <w:numId w:val="7"/>
        </w:numPr>
        <w:rPr>
          <w:rFonts w:ascii="Calibri" w:eastAsia="Calibri" w:hAnsi="Calibri" w:cs="Times New Roman"/>
          <w:sz w:val="28"/>
          <w:szCs w:val="28"/>
        </w:rPr>
      </w:pPr>
      <w:proofErr w:type="spellStart"/>
      <w:r w:rsidRPr="00E41EB7">
        <w:rPr>
          <w:rFonts w:ascii="Calibri" w:eastAsia="Calibri" w:hAnsi="Calibri" w:cs="Times New Roman"/>
          <w:sz w:val="28"/>
          <w:szCs w:val="28"/>
        </w:rPr>
        <w:t>Extenzió</w:t>
      </w:r>
      <w:proofErr w:type="spellEnd"/>
      <w:r w:rsidRPr="00E41EB7">
        <w:rPr>
          <w:rFonts w:ascii="Calibri" w:eastAsia="Calibri" w:hAnsi="Calibri" w:cs="Times New Roman"/>
          <w:sz w:val="28"/>
          <w:szCs w:val="28"/>
        </w:rPr>
        <w:t>: 0-10</w:t>
      </w:r>
    </w:p>
    <w:p w:rsidR="00CE6273" w:rsidRPr="00E41EB7" w:rsidRDefault="00CE6273" w:rsidP="00CE6273">
      <w:pPr>
        <w:numPr>
          <w:ilvl w:val="1"/>
          <w:numId w:val="7"/>
        </w:numPr>
        <w:rPr>
          <w:rFonts w:ascii="Calibri" w:eastAsia="Calibri" w:hAnsi="Calibri" w:cs="Times New Roman"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72576" behindDoc="1" locked="0" layoutInCell="1" allowOverlap="1" wp14:anchorId="2C685A12" wp14:editId="3A54377C">
            <wp:simplePos x="0" y="0"/>
            <wp:positionH relativeFrom="column">
              <wp:posOffset>4024630</wp:posOffset>
            </wp:positionH>
            <wp:positionV relativeFrom="paragraph">
              <wp:posOffset>153670</wp:posOffset>
            </wp:positionV>
            <wp:extent cx="1638300" cy="1999006"/>
            <wp:effectExtent l="38100" t="38100" r="38100" b="39370"/>
            <wp:wrapNone/>
            <wp:docPr id="117766" name="Picture 7" descr="pronáció-supináció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6" name="Picture 7" descr="pronáció-supináció"/>
                    <pic:cNvPicPr>
                      <a:picLocks noGrp="1"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9900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41EB7">
        <w:rPr>
          <w:rFonts w:ascii="Calibri" w:eastAsia="Calibri" w:hAnsi="Calibri" w:cs="Times New Roman"/>
          <w:sz w:val="28"/>
          <w:szCs w:val="28"/>
        </w:rPr>
        <w:t>Pronáció</w:t>
      </w:r>
      <w:proofErr w:type="spellEnd"/>
      <w:r w:rsidRPr="00E41EB7">
        <w:rPr>
          <w:rFonts w:ascii="Calibri" w:eastAsia="Calibri" w:hAnsi="Calibri" w:cs="Times New Roman"/>
          <w:sz w:val="28"/>
          <w:szCs w:val="28"/>
        </w:rPr>
        <w:t>: 80-90</w:t>
      </w:r>
    </w:p>
    <w:p w:rsidR="00CE6273" w:rsidRPr="00E41EB7" w:rsidRDefault="00CE6273" w:rsidP="00CE6273">
      <w:pPr>
        <w:numPr>
          <w:ilvl w:val="1"/>
          <w:numId w:val="7"/>
        </w:numPr>
        <w:rPr>
          <w:rFonts w:ascii="Calibri" w:eastAsia="Calibri" w:hAnsi="Calibri" w:cs="Times New Roman"/>
          <w:sz w:val="28"/>
          <w:szCs w:val="28"/>
        </w:rPr>
      </w:pPr>
      <w:proofErr w:type="spellStart"/>
      <w:r w:rsidRPr="00E41EB7">
        <w:rPr>
          <w:rFonts w:ascii="Calibri" w:eastAsia="Calibri" w:hAnsi="Calibri" w:cs="Times New Roman"/>
          <w:sz w:val="28"/>
          <w:szCs w:val="28"/>
        </w:rPr>
        <w:t>Supináció</w:t>
      </w:r>
      <w:proofErr w:type="spellEnd"/>
      <w:r w:rsidRPr="00E41EB7">
        <w:rPr>
          <w:rFonts w:ascii="Calibri" w:eastAsia="Calibri" w:hAnsi="Calibri" w:cs="Times New Roman"/>
          <w:sz w:val="28"/>
          <w:szCs w:val="28"/>
        </w:rPr>
        <w:t>: 70-80</w:t>
      </w:r>
    </w:p>
    <w:p w:rsidR="00CE6273" w:rsidRPr="00E41EB7" w:rsidRDefault="00CE6273" w:rsidP="00CE6273">
      <w:pPr>
        <w:numPr>
          <w:ilvl w:val="0"/>
          <w:numId w:val="7"/>
        </w:numPr>
        <w:rPr>
          <w:rFonts w:ascii="Calibri" w:eastAsia="Calibri" w:hAnsi="Calibri" w:cs="Times New Roman"/>
          <w:sz w:val="28"/>
          <w:szCs w:val="28"/>
        </w:rPr>
      </w:pPr>
      <w:r w:rsidRPr="00E41EB7">
        <w:rPr>
          <w:rFonts w:ascii="Calibri" w:eastAsia="Calibri" w:hAnsi="Calibri" w:cs="Times New Roman"/>
          <w:sz w:val="28"/>
          <w:szCs w:val="28"/>
        </w:rPr>
        <w:t>Kiinduló helyzetek</w:t>
      </w:r>
      <w:proofErr w:type="gramStart"/>
      <w:r w:rsidRPr="00E41EB7">
        <w:rPr>
          <w:rFonts w:ascii="Calibri" w:eastAsia="Calibri" w:hAnsi="Calibri" w:cs="Times New Roman"/>
          <w:sz w:val="28"/>
          <w:szCs w:val="28"/>
        </w:rPr>
        <w:t>:háton</w:t>
      </w:r>
      <w:proofErr w:type="gramEnd"/>
      <w:r w:rsidRPr="00E41EB7">
        <w:rPr>
          <w:rFonts w:ascii="Calibri" w:eastAsia="Calibri" w:hAnsi="Calibri" w:cs="Times New Roman"/>
          <w:sz w:val="28"/>
          <w:szCs w:val="28"/>
        </w:rPr>
        <w:t>, ülve</w:t>
      </w:r>
      <w:r w:rsidRPr="00E41EB7">
        <w:rPr>
          <w:noProof/>
          <w:lang w:eastAsia="hu-HU"/>
        </w:rPr>
        <w:t xml:space="preserve"> </w:t>
      </w:r>
    </w:p>
    <w:p w:rsidR="00CE6273" w:rsidRDefault="00CE6273" w:rsidP="00CE6273">
      <w:pPr>
        <w:rPr>
          <w:sz w:val="28"/>
          <w:szCs w:val="28"/>
        </w:rPr>
      </w:pPr>
    </w:p>
    <w:p w:rsidR="00CE6273" w:rsidRDefault="00CE6273" w:rsidP="00CE6273">
      <w:pPr>
        <w:rPr>
          <w:sz w:val="28"/>
          <w:szCs w:val="28"/>
        </w:rPr>
      </w:pPr>
    </w:p>
    <w:p w:rsidR="00CE6273" w:rsidRDefault="00CE6273" w:rsidP="00CE6273">
      <w:pPr>
        <w:rPr>
          <w:sz w:val="28"/>
          <w:szCs w:val="28"/>
        </w:rPr>
      </w:pPr>
    </w:p>
    <w:p w:rsidR="00CE6273" w:rsidRPr="008F0938" w:rsidRDefault="00CE6273" w:rsidP="00CE6273">
      <w:pPr>
        <w:ind w:left="2880"/>
        <w:rPr>
          <w:sz w:val="24"/>
          <w:szCs w:val="24"/>
        </w:rPr>
      </w:pPr>
      <w:proofErr w:type="gramStart"/>
      <w:r w:rsidRPr="008B13FC">
        <w:rPr>
          <w:b/>
          <w:sz w:val="28"/>
          <w:szCs w:val="28"/>
        </w:rPr>
        <w:t>KÉZ  (</w:t>
      </w:r>
      <w:proofErr w:type="gramEnd"/>
      <w:r w:rsidRPr="008B13FC">
        <w:rPr>
          <w:b/>
          <w:sz w:val="28"/>
          <w:szCs w:val="28"/>
        </w:rPr>
        <w:t>MANUS)</w:t>
      </w:r>
    </w:p>
    <w:p w:rsidR="00CE6273" w:rsidRDefault="00CE6273" w:rsidP="00CE6273">
      <w:pPr>
        <w:pStyle w:val="Nincstrkz"/>
        <w:rPr>
          <w:rFonts w:ascii="Arial" w:hAnsi="Arial" w:cs="Arial"/>
          <w:sz w:val="24"/>
          <w:szCs w:val="24"/>
        </w:rPr>
      </w:pPr>
      <w:r w:rsidRPr="00015B4D">
        <w:rPr>
          <w:rFonts w:ascii="Arial" w:hAnsi="Arial" w:cs="Arial"/>
          <w:b/>
          <w:sz w:val="24"/>
          <w:szCs w:val="24"/>
        </w:rPr>
        <w:t>- Kéztőcsontok: (</w:t>
      </w:r>
      <w:proofErr w:type="spellStart"/>
      <w:r w:rsidRPr="00015B4D">
        <w:rPr>
          <w:rFonts w:ascii="Arial" w:hAnsi="Arial" w:cs="Arial"/>
          <w:b/>
          <w:sz w:val="24"/>
          <w:szCs w:val="24"/>
        </w:rPr>
        <w:t>carpus</w:t>
      </w:r>
      <w:proofErr w:type="spellEnd"/>
      <w:r w:rsidRPr="007B6F8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 Apró szabálytalan csontok a csuklóban</w:t>
      </w:r>
      <w:r w:rsidRPr="007B6F89">
        <w:rPr>
          <w:rFonts w:ascii="Arial" w:hAnsi="Arial" w:cs="Arial"/>
          <w:sz w:val="24"/>
          <w:szCs w:val="24"/>
        </w:rPr>
        <w:t xml:space="preserve">, 8 db, </w:t>
      </w:r>
      <w:r>
        <w:rPr>
          <w:rFonts w:ascii="Arial" w:hAnsi="Arial" w:cs="Arial"/>
          <w:sz w:val="24"/>
          <w:szCs w:val="24"/>
        </w:rPr>
        <w:br/>
      </w:r>
      <w:r w:rsidRPr="007B6F89">
        <w:rPr>
          <w:rFonts w:ascii="Arial" w:hAnsi="Arial" w:cs="Arial"/>
          <w:sz w:val="24"/>
          <w:szCs w:val="24"/>
        </w:rPr>
        <w:t xml:space="preserve"> felső és alsó sorba ren</w:t>
      </w:r>
      <w:r>
        <w:rPr>
          <w:rFonts w:ascii="Arial" w:hAnsi="Arial" w:cs="Arial"/>
          <w:sz w:val="24"/>
          <w:szCs w:val="24"/>
        </w:rPr>
        <w:t xml:space="preserve">deződnek tojásízületet alkotnak: </w:t>
      </w:r>
    </w:p>
    <w:p w:rsidR="00CE6273" w:rsidRDefault="00CE6273" w:rsidP="00CE6273">
      <w:pPr>
        <w:pStyle w:val="Nincstrkz"/>
        <w:ind w:left="708"/>
        <w:rPr>
          <w:rFonts w:ascii="Arial" w:hAnsi="Arial" w:cs="Arial"/>
          <w:sz w:val="24"/>
          <w:szCs w:val="24"/>
        </w:rPr>
      </w:pPr>
      <w:proofErr w:type="spellStart"/>
      <w:r w:rsidRPr="00015B4D">
        <w:rPr>
          <w:rFonts w:ascii="Arial" w:hAnsi="Arial" w:cs="Arial"/>
          <w:sz w:val="24"/>
          <w:szCs w:val="24"/>
        </w:rPr>
        <w:t>proximális</w:t>
      </w:r>
      <w:proofErr w:type="spellEnd"/>
      <w:r w:rsidRPr="00015B4D">
        <w:rPr>
          <w:rFonts w:ascii="Arial" w:hAnsi="Arial" w:cs="Arial"/>
          <w:sz w:val="24"/>
          <w:szCs w:val="24"/>
        </w:rPr>
        <w:t xml:space="preserve"> sor:</w:t>
      </w:r>
      <w:r>
        <w:rPr>
          <w:rFonts w:ascii="Arial" w:hAnsi="Arial" w:cs="Arial"/>
          <w:sz w:val="24"/>
          <w:szCs w:val="24"/>
        </w:rPr>
        <w:t xml:space="preserve"> </w:t>
      </w:r>
      <w:r w:rsidRPr="00015B4D">
        <w:rPr>
          <w:rFonts w:ascii="Arial" w:hAnsi="Arial" w:cs="Arial"/>
          <w:sz w:val="24"/>
          <w:szCs w:val="24"/>
        </w:rPr>
        <w:t>sajka,</w:t>
      </w:r>
      <w:r>
        <w:rPr>
          <w:rFonts w:ascii="Arial" w:hAnsi="Arial" w:cs="Arial"/>
          <w:sz w:val="24"/>
          <w:szCs w:val="24"/>
        </w:rPr>
        <w:t xml:space="preserve"> holdas, háromszög, borsócsont.</w:t>
      </w:r>
    </w:p>
    <w:p w:rsidR="00CE6273" w:rsidRDefault="00CE6273" w:rsidP="00CE6273">
      <w:pPr>
        <w:pStyle w:val="Nincstrkz"/>
        <w:ind w:firstLine="708"/>
        <w:rPr>
          <w:rFonts w:ascii="Arial" w:hAnsi="Arial" w:cs="Arial"/>
          <w:sz w:val="24"/>
          <w:szCs w:val="24"/>
        </w:rPr>
      </w:pPr>
      <w:proofErr w:type="spellStart"/>
      <w:r w:rsidRPr="00015B4D">
        <w:rPr>
          <w:rFonts w:ascii="Arial" w:hAnsi="Arial" w:cs="Arial"/>
          <w:sz w:val="24"/>
          <w:szCs w:val="24"/>
        </w:rPr>
        <w:t>disztális</w:t>
      </w:r>
      <w:proofErr w:type="spellEnd"/>
      <w:r w:rsidRPr="00015B4D">
        <w:rPr>
          <w:rFonts w:ascii="Arial" w:hAnsi="Arial" w:cs="Arial"/>
          <w:sz w:val="24"/>
          <w:szCs w:val="24"/>
        </w:rPr>
        <w:t xml:space="preserve"> sor: trapéz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trapézoid</w:t>
      </w:r>
      <w:proofErr w:type="spellEnd"/>
      <w:r>
        <w:rPr>
          <w:rFonts w:ascii="Arial" w:hAnsi="Arial" w:cs="Arial"/>
          <w:sz w:val="24"/>
          <w:szCs w:val="24"/>
        </w:rPr>
        <w:t xml:space="preserve">, fejes, </w:t>
      </w:r>
      <w:proofErr w:type="spellStart"/>
      <w:r>
        <w:rPr>
          <w:rFonts w:ascii="Arial" w:hAnsi="Arial" w:cs="Arial"/>
          <w:sz w:val="24"/>
          <w:szCs w:val="24"/>
        </w:rPr>
        <w:t>horgascsont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E6273" w:rsidRDefault="00CE6273" w:rsidP="00CE6273">
      <w:pPr>
        <w:pStyle w:val="Nincstrkz"/>
        <w:ind w:firstLine="708"/>
        <w:rPr>
          <w:rFonts w:ascii="Arial" w:hAnsi="Arial" w:cs="Arial"/>
          <w:sz w:val="24"/>
          <w:szCs w:val="24"/>
        </w:rPr>
      </w:pPr>
    </w:p>
    <w:p w:rsidR="00CE6273" w:rsidRDefault="00CE6273" w:rsidP="00CE6273">
      <w:pPr>
        <w:pStyle w:val="Nincstrkz"/>
        <w:rPr>
          <w:rFonts w:ascii="Arial" w:hAnsi="Arial" w:cs="Arial"/>
          <w:sz w:val="24"/>
          <w:szCs w:val="24"/>
        </w:rPr>
      </w:pPr>
      <w:r w:rsidRPr="004E1B6E">
        <w:rPr>
          <w:rFonts w:ascii="Arial" w:hAnsi="Arial" w:cs="Arial"/>
          <w:b/>
          <w:sz w:val="24"/>
          <w:szCs w:val="24"/>
        </w:rPr>
        <w:t>Csukló Kimozgatása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palmar</w:t>
      </w:r>
      <w:proofErr w:type="spellEnd"/>
      <w:r>
        <w:rPr>
          <w:rFonts w:ascii="Arial" w:hAnsi="Arial" w:cs="Arial"/>
          <w:sz w:val="24"/>
          <w:szCs w:val="24"/>
        </w:rPr>
        <w:t xml:space="preserve"> és </w:t>
      </w:r>
      <w:proofErr w:type="spellStart"/>
      <w:r>
        <w:rPr>
          <w:rFonts w:ascii="Arial" w:hAnsi="Arial" w:cs="Arial"/>
          <w:sz w:val="24"/>
          <w:szCs w:val="24"/>
        </w:rPr>
        <w:t>dorsal</w:t>
      </w:r>
      <w:proofErr w:type="spellEnd"/>
      <w:r>
        <w:rPr>
          <w:rFonts w:ascii="Arial" w:hAnsi="Arial" w:cs="Arial"/>
          <w:sz w:val="24"/>
          <w:szCs w:val="24"/>
        </w:rPr>
        <w:t xml:space="preserve"> flexió, </w:t>
      </w:r>
    </w:p>
    <w:p w:rsidR="00CE6273" w:rsidRDefault="00CE6273" w:rsidP="00CE6273">
      <w:pPr>
        <w:pStyle w:val="Nincstrkz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radiális</w:t>
      </w:r>
      <w:proofErr w:type="gramEnd"/>
      <w:r>
        <w:rPr>
          <w:rFonts w:ascii="Arial" w:hAnsi="Arial" w:cs="Arial"/>
          <w:sz w:val="24"/>
          <w:szCs w:val="24"/>
        </w:rPr>
        <w:t xml:space="preserve"> és </w:t>
      </w:r>
      <w:proofErr w:type="spellStart"/>
      <w:r>
        <w:rPr>
          <w:rFonts w:ascii="Arial" w:hAnsi="Arial" w:cs="Arial"/>
          <w:sz w:val="24"/>
          <w:szCs w:val="24"/>
        </w:rPr>
        <w:t>ulnáris</w:t>
      </w:r>
      <w:proofErr w:type="spellEnd"/>
      <w:r>
        <w:rPr>
          <w:rFonts w:ascii="Arial" w:hAnsi="Arial" w:cs="Arial"/>
          <w:sz w:val="24"/>
          <w:szCs w:val="24"/>
        </w:rPr>
        <w:t xml:space="preserve"> deviáció.</w:t>
      </w:r>
    </w:p>
    <w:p w:rsidR="00CE6273" w:rsidRDefault="00CE6273" w:rsidP="00CE6273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hüvelykujj kézközépcsontja nyeregízületet alkot a trapézcsonttal</w:t>
      </w:r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sz w:val="24"/>
          <w:szCs w:val="24"/>
        </w:rPr>
        <w:t>.Mozgásai</w:t>
      </w:r>
      <w:proofErr w:type="gramEnd"/>
      <w:r>
        <w:rPr>
          <w:rFonts w:ascii="Arial" w:hAnsi="Arial" w:cs="Arial"/>
          <w:sz w:val="24"/>
          <w:szCs w:val="24"/>
        </w:rPr>
        <w:t xml:space="preserve"> :</w:t>
      </w:r>
      <w:proofErr w:type="spellStart"/>
      <w:r>
        <w:rPr>
          <w:rFonts w:ascii="Arial" w:hAnsi="Arial" w:cs="Arial"/>
          <w:sz w:val="24"/>
          <w:szCs w:val="24"/>
        </w:rPr>
        <w:t>oppozició</w:t>
      </w:r>
      <w:proofErr w:type="spellEnd"/>
      <w:r>
        <w:rPr>
          <w:rFonts w:ascii="Arial" w:hAnsi="Arial" w:cs="Arial"/>
          <w:sz w:val="24"/>
          <w:szCs w:val="24"/>
        </w:rPr>
        <w:t xml:space="preserve"> és </w:t>
      </w:r>
      <w:proofErr w:type="spellStart"/>
      <w:r>
        <w:rPr>
          <w:rFonts w:ascii="Arial" w:hAnsi="Arial" w:cs="Arial"/>
          <w:sz w:val="24"/>
          <w:szCs w:val="24"/>
        </w:rPr>
        <w:t>repozíció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E6273" w:rsidRPr="007B6F89" w:rsidRDefault="00CE6273" w:rsidP="00CE6273">
      <w:pPr>
        <w:pStyle w:val="Nincstrkz"/>
        <w:rPr>
          <w:rFonts w:ascii="Arial" w:hAnsi="Arial" w:cs="Arial"/>
          <w:sz w:val="24"/>
          <w:szCs w:val="24"/>
        </w:rPr>
      </w:pP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b/>
          <w:szCs w:val="24"/>
        </w:rPr>
      </w:pPr>
      <w:r>
        <w:rPr>
          <w:noProof/>
          <w:lang w:val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110490</wp:posOffset>
            </wp:positionV>
            <wp:extent cx="3541395" cy="4222115"/>
            <wp:effectExtent l="0" t="0" r="1905" b="6985"/>
            <wp:wrapNone/>
            <wp:docPr id="5" name="Kép 5" descr="ora-012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a-012-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422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F89">
        <w:rPr>
          <w:rFonts w:ascii="Arial" w:hAnsi="Arial" w:cs="Arial"/>
          <w:szCs w:val="24"/>
        </w:rPr>
        <w:t xml:space="preserve">- </w:t>
      </w:r>
      <w:r w:rsidRPr="00015B4D">
        <w:rPr>
          <w:rFonts w:ascii="Arial" w:hAnsi="Arial" w:cs="Arial"/>
          <w:b/>
          <w:szCs w:val="24"/>
        </w:rPr>
        <w:t>Kézközép</w:t>
      </w:r>
      <w:r w:rsidRPr="00015B4D">
        <w:rPr>
          <w:rFonts w:ascii="Arial" w:hAnsi="Arial" w:cs="Arial"/>
          <w:b/>
          <w:szCs w:val="24"/>
          <w:lang w:val="hu-HU"/>
        </w:rPr>
        <w:t>csontok</w:t>
      </w:r>
      <w:r w:rsidRPr="00015B4D">
        <w:rPr>
          <w:rFonts w:ascii="Arial" w:hAnsi="Arial" w:cs="Arial"/>
          <w:b/>
          <w:szCs w:val="24"/>
        </w:rPr>
        <w:t xml:space="preserve"> (</w:t>
      </w:r>
      <w:proofErr w:type="spellStart"/>
      <w:r w:rsidRPr="00015B4D">
        <w:rPr>
          <w:rFonts w:ascii="Arial" w:hAnsi="Arial" w:cs="Arial"/>
          <w:b/>
          <w:szCs w:val="24"/>
        </w:rPr>
        <w:t>metacarpus</w:t>
      </w:r>
      <w:proofErr w:type="spellEnd"/>
      <w:r w:rsidRPr="00015B4D">
        <w:rPr>
          <w:rFonts w:ascii="Arial" w:hAnsi="Arial" w:cs="Arial"/>
          <w:b/>
          <w:szCs w:val="24"/>
        </w:rPr>
        <w:t>):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</w:rPr>
      </w:pPr>
      <w:r w:rsidRPr="007B6F89">
        <w:rPr>
          <w:rFonts w:ascii="Arial" w:hAnsi="Arial" w:cs="Arial"/>
          <w:szCs w:val="24"/>
        </w:rPr>
        <w:t xml:space="preserve"> 5 db </w:t>
      </w:r>
      <w:r w:rsidRPr="007B6F89">
        <w:rPr>
          <w:rFonts w:ascii="Arial" w:hAnsi="Arial" w:cs="Arial"/>
          <w:szCs w:val="24"/>
          <w:lang w:val="hu-HU"/>
        </w:rPr>
        <w:t xml:space="preserve">rövid </w:t>
      </w:r>
      <w:r w:rsidRPr="007B6F89">
        <w:rPr>
          <w:rFonts w:ascii="Arial" w:hAnsi="Arial" w:cs="Arial"/>
          <w:szCs w:val="24"/>
        </w:rPr>
        <w:t xml:space="preserve">csöves csont, 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</w:rPr>
      </w:pPr>
      <w:r w:rsidRPr="007B6F89">
        <w:rPr>
          <w:rFonts w:ascii="Arial" w:hAnsi="Arial" w:cs="Arial"/>
          <w:szCs w:val="24"/>
        </w:rPr>
        <w:t>a csontok között izmok és szalagok feszülnek.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  <w:lang w:val="hu-HU"/>
        </w:rPr>
      </w:pPr>
      <w:r w:rsidRPr="007B6F89">
        <w:rPr>
          <w:rFonts w:ascii="Arial" w:hAnsi="Arial" w:cs="Arial"/>
          <w:szCs w:val="24"/>
        </w:rPr>
        <w:t xml:space="preserve"> A </w:t>
      </w:r>
      <w:r>
        <w:rPr>
          <w:rFonts w:ascii="Arial" w:hAnsi="Arial" w:cs="Arial"/>
          <w:szCs w:val="24"/>
        </w:rPr>
        <w:t>kézháti boltozatot alkotják.</w:t>
      </w:r>
      <w:r>
        <w:rPr>
          <w:rFonts w:ascii="Arial" w:hAnsi="Arial" w:cs="Arial"/>
          <w:szCs w:val="24"/>
          <w:lang w:val="hu-HU"/>
        </w:rPr>
        <w:t xml:space="preserve"> 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  <w:lang w:val="hu-HU"/>
        </w:rPr>
      </w:pPr>
      <w:r w:rsidRPr="007B6F89">
        <w:rPr>
          <w:rFonts w:ascii="Arial" w:hAnsi="Arial" w:cs="Arial"/>
          <w:szCs w:val="24"/>
          <w:lang w:val="hu-HU"/>
        </w:rPr>
        <w:t>Feszes gö</w:t>
      </w:r>
      <w:r>
        <w:rPr>
          <w:rFonts w:ascii="Arial" w:hAnsi="Arial" w:cs="Arial"/>
          <w:szCs w:val="24"/>
          <w:lang w:val="hu-HU"/>
        </w:rPr>
        <w:t>mb ízületet alkotnak</w:t>
      </w:r>
    </w:p>
    <w:p w:rsidR="00CE6273" w:rsidRPr="007B6F89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  <w:lang w:val="hu-HU"/>
        </w:rPr>
      </w:pPr>
      <w:r>
        <w:rPr>
          <w:rFonts w:ascii="Arial" w:hAnsi="Arial" w:cs="Arial"/>
          <w:szCs w:val="24"/>
          <w:lang w:val="hu-HU"/>
        </w:rPr>
        <w:t xml:space="preserve"> </w:t>
      </w:r>
      <w:proofErr w:type="gramStart"/>
      <w:r>
        <w:rPr>
          <w:rFonts w:ascii="Arial" w:hAnsi="Arial" w:cs="Arial"/>
          <w:szCs w:val="24"/>
          <w:lang w:val="hu-HU"/>
        </w:rPr>
        <w:t>az</w:t>
      </w:r>
      <w:proofErr w:type="gramEnd"/>
      <w:r>
        <w:rPr>
          <w:rFonts w:ascii="Arial" w:hAnsi="Arial" w:cs="Arial"/>
          <w:szCs w:val="24"/>
          <w:lang w:val="hu-HU"/>
        </w:rPr>
        <w:t xml:space="preserve"> ujjperc</w:t>
      </w:r>
      <w:r w:rsidRPr="007B6F89">
        <w:rPr>
          <w:rFonts w:ascii="Arial" w:hAnsi="Arial" w:cs="Arial"/>
          <w:szCs w:val="24"/>
          <w:lang w:val="hu-HU"/>
        </w:rPr>
        <w:t xml:space="preserve">csontokkal. </w:t>
      </w:r>
    </w:p>
    <w:p w:rsidR="00CE6273" w:rsidRPr="007B6F89" w:rsidRDefault="00CE6273" w:rsidP="00CE6273">
      <w:pPr>
        <w:pStyle w:val="Nincstrkz"/>
        <w:rPr>
          <w:rFonts w:ascii="Arial" w:hAnsi="Arial" w:cs="Arial"/>
          <w:sz w:val="24"/>
          <w:szCs w:val="24"/>
        </w:rPr>
      </w:pP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b/>
          <w:szCs w:val="24"/>
        </w:rPr>
      </w:pPr>
      <w:r w:rsidRPr="007B6F89">
        <w:rPr>
          <w:rFonts w:ascii="Arial" w:hAnsi="Arial" w:cs="Arial"/>
          <w:szCs w:val="24"/>
        </w:rPr>
        <w:t xml:space="preserve">- </w:t>
      </w:r>
      <w:r w:rsidRPr="00015B4D">
        <w:rPr>
          <w:rFonts w:ascii="Arial" w:hAnsi="Arial" w:cs="Arial"/>
          <w:b/>
          <w:szCs w:val="24"/>
        </w:rPr>
        <w:t>Ujjperccsontok: (</w:t>
      </w:r>
      <w:proofErr w:type="spellStart"/>
      <w:r w:rsidRPr="00015B4D">
        <w:rPr>
          <w:rFonts w:ascii="Arial" w:hAnsi="Arial" w:cs="Arial"/>
          <w:b/>
          <w:szCs w:val="24"/>
        </w:rPr>
        <w:t>digiti</w:t>
      </w:r>
      <w:proofErr w:type="spellEnd"/>
      <w:r w:rsidRPr="00015B4D">
        <w:rPr>
          <w:rFonts w:ascii="Arial" w:hAnsi="Arial" w:cs="Arial"/>
          <w:b/>
          <w:szCs w:val="24"/>
        </w:rPr>
        <w:t xml:space="preserve"> manus):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szCs w:val="24"/>
        </w:rPr>
      </w:pPr>
      <w:r w:rsidRPr="007B6F89">
        <w:rPr>
          <w:rFonts w:ascii="Arial" w:hAnsi="Arial" w:cs="Arial"/>
          <w:szCs w:val="24"/>
        </w:rPr>
        <w:t xml:space="preserve"> </w:t>
      </w:r>
      <w:r w:rsidRPr="007B6F89">
        <w:rPr>
          <w:rFonts w:ascii="Arial" w:hAnsi="Arial" w:cs="Arial"/>
          <w:szCs w:val="24"/>
          <w:lang w:val="hu-HU"/>
        </w:rPr>
        <w:t>Rövid c</w:t>
      </w:r>
      <w:proofErr w:type="spellStart"/>
      <w:r w:rsidRPr="007B6F89">
        <w:rPr>
          <w:rFonts w:ascii="Arial" w:hAnsi="Arial" w:cs="Arial"/>
          <w:szCs w:val="24"/>
        </w:rPr>
        <w:t>söves</w:t>
      </w:r>
      <w:proofErr w:type="spellEnd"/>
      <w:r w:rsidRPr="007B6F89">
        <w:rPr>
          <w:rFonts w:ascii="Arial" w:hAnsi="Arial" w:cs="Arial"/>
          <w:szCs w:val="24"/>
        </w:rPr>
        <w:t xml:space="preserve"> csontok az ujjakban,</w:t>
      </w:r>
    </w:p>
    <w:p w:rsidR="00CE6273" w:rsidRPr="007B6F89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szCs w:val="24"/>
          <w:lang w:val="hu-HU"/>
        </w:rPr>
      </w:pPr>
      <w:r w:rsidRPr="007B6F89">
        <w:rPr>
          <w:rFonts w:ascii="Arial" w:hAnsi="Arial" w:cs="Arial"/>
          <w:szCs w:val="24"/>
        </w:rPr>
        <w:t xml:space="preserve"> számuk 14 db</w:t>
      </w:r>
      <w:r w:rsidRPr="007B6F89">
        <w:rPr>
          <w:rFonts w:ascii="Arial" w:hAnsi="Arial" w:cs="Arial"/>
          <w:szCs w:val="24"/>
          <w:lang w:val="hu-HU"/>
        </w:rPr>
        <w:t xml:space="preserve">. 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szCs w:val="24"/>
          <w:lang w:val="hu-HU"/>
        </w:rPr>
      </w:pPr>
      <w:r>
        <w:rPr>
          <w:rFonts w:ascii="Arial" w:hAnsi="Arial" w:cs="Arial"/>
          <w:szCs w:val="24"/>
          <w:lang w:val="hu-HU"/>
        </w:rPr>
        <w:t xml:space="preserve">A </w:t>
      </w:r>
      <w:proofErr w:type="gramStart"/>
      <w:r>
        <w:rPr>
          <w:rFonts w:ascii="Arial" w:hAnsi="Arial" w:cs="Arial"/>
          <w:szCs w:val="24"/>
          <w:lang w:val="hu-HU"/>
        </w:rPr>
        <w:t>kézközépcsontokhoz közeliek</w:t>
      </w:r>
      <w:proofErr w:type="gramEnd"/>
      <w:r w:rsidRPr="007B6F89">
        <w:rPr>
          <w:rFonts w:ascii="Arial" w:hAnsi="Arial" w:cs="Arial"/>
          <w:szCs w:val="24"/>
          <w:lang w:val="hu-HU"/>
        </w:rPr>
        <w:t>: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szCs w:val="24"/>
          <w:lang w:val="hu-HU"/>
        </w:rPr>
      </w:pPr>
      <w:r>
        <w:rPr>
          <w:rFonts w:ascii="Arial" w:hAnsi="Arial" w:cs="Arial"/>
          <w:szCs w:val="24"/>
          <w:lang w:val="hu-HU"/>
        </w:rPr>
        <w:t xml:space="preserve">  Alap- vagy tőpercek</w:t>
      </w:r>
      <w:r>
        <w:rPr>
          <w:rFonts w:ascii="Arial" w:hAnsi="Arial" w:cs="Arial"/>
          <w:szCs w:val="24"/>
          <w:lang w:val="hu-HU"/>
        </w:rPr>
        <w:br/>
        <w:t>Középen: középpercek</w:t>
      </w:r>
      <w:r>
        <w:rPr>
          <w:rFonts w:ascii="Arial" w:hAnsi="Arial" w:cs="Arial"/>
          <w:szCs w:val="24"/>
          <w:lang w:val="hu-HU"/>
        </w:rPr>
        <w:br/>
      </w:r>
      <w:proofErr w:type="gramStart"/>
      <w:r>
        <w:rPr>
          <w:rFonts w:ascii="Arial" w:hAnsi="Arial" w:cs="Arial"/>
          <w:szCs w:val="24"/>
          <w:lang w:val="hu-HU"/>
        </w:rPr>
        <w:t>A</w:t>
      </w:r>
      <w:proofErr w:type="gramEnd"/>
      <w:r w:rsidRPr="007B6F89">
        <w:rPr>
          <w:rFonts w:ascii="Arial" w:hAnsi="Arial" w:cs="Arial"/>
          <w:szCs w:val="24"/>
          <w:lang w:val="hu-HU"/>
        </w:rPr>
        <w:t xml:space="preserve"> testtől legtávolabbiak :vég- vagy körömpercek.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szCs w:val="24"/>
          <w:lang w:val="hu-HU"/>
        </w:rPr>
      </w:pPr>
      <w:r w:rsidRPr="007B6F89">
        <w:rPr>
          <w:rFonts w:ascii="Arial" w:hAnsi="Arial" w:cs="Arial"/>
          <w:szCs w:val="24"/>
          <w:lang w:val="hu-HU"/>
        </w:rPr>
        <w:t>A</w:t>
      </w:r>
      <w:r w:rsidRPr="007B6F89">
        <w:rPr>
          <w:rFonts w:ascii="Arial" w:hAnsi="Arial" w:cs="Arial"/>
          <w:szCs w:val="24"/>
        </w:rPr>
        <w:t xml:space="preserve"> hüvelyknek</w:t>
      </w:r>
      <w:r w:rsidRPr="007B6F89">
        <w:rPr>
          <w:rFonts w:ascii="Arial" w:hAnsi="Arial" w:cs="Arial"/>
          <w:szCs w:val="24"/>
          <w:lang w:val="hu-HU"/>
        </w:rPr>
        <w:t xml:space="preserve"> </w:t>
      </w:r>
      <w:r>
        <w:rPr>
          <w:rFonts w:ascii="Arial" w:hAnsi="Arial" w:cs="Arial"/>
          <w:szCs w:val="24"/>
          <w:lang w:val="hu-HU"/>
        </w:rPr>
        <w:t xml:space="preserve">és </w:t>
      </w:r>
      <w:proofErr w:type="spellStart"/>
      <w:r>
        <w:rPr>
          <w:rFonts w:ascii="Arial" w:hAnsi="Arial" w:cs="Arial"/>
          <w:szCs w:val="24"/>
          <w:lang w:val="hu-HU"/>
        </w:rPr>
        <w:t>öregujjna</w:t>
      </w:r>
      <w:proofErr w:type="spellEnd"/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rPr>
          <w:rFonts w:ascii="Arial" w:hAnsi="Arial" w:cs="Arial"/>
          <w:szCs w:val="24"/>
          <w:lang w:val="hu-HU"/>
        </w:rPr>
      </w:pPr>
      <w:r>
        <w:rPr>
          <w:rFonts w:ascii="Arial" w:hAnsi="Arial" w:cs="Arial"/>
          <w:szCs w:val="24"/>
          <w:lang w:val="hu-HU"/>
        </w:rPr>
        <w:t xml:space="preserve">k </w:t>
      </w:r>
      <w:r w:rsidRPr="007B6F89">
        <w:rPr>
          <w:rFonts w:ascii="Arial" w:hAnsi="Arial" w:cs="Arial"/>
          <w:szCs w:val="24"/>
          <w:lang w:val="hu-HU"/>
        </w:rPr>
        <w:t xml:space="preserve">csak </w:t>
      </w:r>
      <w:r w:rsidRPr="007B6F89">
        <w:rPr>
          <w:rFonts w:ascii="Arial" w:hAnsi="Arial" w:cs="Arial"/>
          <w:szCs w:val="24"/>
        </w:rPr>
        <w:t>2 perce</w:t>
      </w:r>
      <w:r>
        <w:rPr>
          <w:rFonts w:ascii="Arial" w:hAnsi="Arial" w:cs="Arial"/>
          <w:szCs w:val="24"/>
          <w:lang w:val="hu-HU"/>
        </w:rPr>
        <w:t xml:space="preserve"> (alap és végperce) van. </w:t>
      </w: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  <w:lang w:val="hu-HU"/>
        </w:rPr>
      </w:pPr>
    </w:p>
    <w:p w:rsidR="00CE6273" w:rsidRDefault="00CE6273" w:rsidP="00CE6273">
      <w:pPr>
        <w:pStyle w:val="llb"/>
        <w:tabs>
          <w:tab w:val="clear" w:pos="4536"/>
          <w:tab w:val="clear" w:pos="9072"/>
          <w:tab w:val="center" w:pos="6237"/>
        </w:tabs>
        <w:jc w:val="both"/>
        <w:rPr>
          <w:rFonts w:ascii="Arial" w:hAnsi="Arial" w:cs="Arial"/>
          <w:szCs w:val="24"/>
          <w:lang w:val="hu-HU"/>
        </w:rPr>
      </w:pPr>
    </w:p>
    <w:p w:rsidR="00CE6273" w:rsidRDefault="00CE6273" w:rsidP="00CE6273"/>
    <w:p w:rsidR="00CE6273" w:rsidRDefault="00CE6273" w:rsidP="00CE6273"/>
    <w:p w:rsidR="00CE6273" w:rsidRDefault="00CE6273" w:rsidP="00CE6273"/>
    <w:p w:rsidR="00CE6273" w:rsidRPr="00890A40" w:rsidRDefault="00CE6273" w:rsidP="00CE6273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lastRenderedPageBreak/>
        <w:t xml:space="preserve">Elhelyezés </w:t>
      </w:r>
      <w:proofErr w:type="spellStart"/>
      <w:r w:rsidRPr="00890A40">
        <w:rPr>
          <w:rFonts w:ascii="Times New Roman" w:hAnsi="Times New Roman" w:cs="Times New Roman"/>
          <w:sz w:val="24"/>
          <w:szCs w:val="24"/>
        </w:rPr>
        <w:t>pronációban</w:t>
      </w:r>
      <w:proofErr w:type="spellEnd"/>
      <w:r w:rsidRPr="00890A40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890A40">
        <w:rPr>
          <w:rFonts w:ascii="Times New Roman" w:hAnsi="Times New Roman" w:cs="Times New Roman"/>
          <w:sz w:val="24"/>
          <w:szCs w:val="24"/>
        </w:rPr>
        <w:t>supinációban</w:t>
      </w:r>
      <w:proofErr w:type="spellEnd"/>
    </w:p>
    <w:p w:rsidR="00CE6273" w:rsidRPr="00890A40" w:rsidRDefault="00CE6273" w:rsidP="00CE6273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t>MCP: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t>Flexió: 90</w:t>
      </w:r>
      <w:r>
        <w:rPr>
          <w:rFonts w:ascii="Times New Roman" w:hAnsi="Times New Roman" w:cs="Times New Roman"/>
          <w:sz w:val="24"/>
          <w:szCs w:val="24"/>
        </w:rPr>
        <w:t>°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90A40">
        <w:rPr>
          <w:rFonts w:ascii="Times New Roman" w:hAnsi="Times New Roman" w:cs="Times New Roman"/>
          <w:sz w:val="24"/>
          <w:szCs w:val="24"/>
        </w:rPr>
        <w:t>Extenzió</w:t>
      </w:r>
      <w:proofErr w:type="spellEnd"/>
      <w:r w:rsidRPr="00890A40">
        <w:rPr>
          <w:rFonts w:ascii="Times New Roman" w:hAnsi="Times New Roman" w:cs="Times New Roman"/>
          <w:sz w:val="24"/>
          <w:szCs w:val="24"/>
        </w:rPr>
        <w:t>: 40-45</w:t>
      </w:r>
      <w:r>
        <w:rPr>
          <w:rFonts w:ascii="Times New Roman" w:hAnsi="Times New Roman" w:cs="Times New Roman"/>
          <w:sz w:val="24"/>
          <w:szCs w:val="24"/>
        </w:rPr>
        <w:t>°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90A40">
        <w:rPr>
          <w:rFonts w:ascii="Times New Roman" w:hAnsi="Times New Roman" w:cs="Times New Roman"/>
          <w:sz w:val="24"/>
          <w:szCs w:val="24"/>
        </w:rPr>
        <w:t>Abdukció-addukció</w:t>
      </w:r>
      <w:proofErr w:type="spellEnd"/>
      <w:r w:rsidRPr="00890A40">
        <w:rPr>
          <w:rFonts w:ascii="Times New Roman" w:hAnsi="Times New Roman" w:cs="Times New Roman"/>
          <w:sz w:val="24"/>
          <w:szCs w:val="24"/>
        </w:rPr>
        <w:t>: középső ujjtól 3-6 cm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890A40">
        <w:rPr>
          <w:rFonts w:ascii="Times New Roman" w:hAnsi="Times New Roman" w:cs="Times New Roman"/>
          <w:sz w:val="24"/>
          <w:szCs w:val="24"/>
        </w:rPr>
        <w:t>Cirkumdukció</w:t>
      </w:r>
      <w:proofErr w:type="spellEnd"/>
    </w:p>
    <w:p w:rsidR="00CE6273" w:rsidRPr="00890A40" w:rsidRDefault="00CE6273" w:rsidP="00CE6273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t>PIP: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t>Flexió:100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Extenzió</w:t>
      </w:r>
      <w:proofErr w:type="spellEnd"/>
      <w:r>
        <w:rPr>
          <w:rFonts w:ascii="Times New Roman" w:hAnsi="Times New Roman" w:cs="Times New Roman"/>
          <w:sz w:val="24"/>
          <w:szCs w:val="24"/>
        </w:rPr>
        <w:t>: 0°</w:t>
      </w:r>
      <w:r w:rsidRPr="00890A40">
        <w:rPr>
          <w:rFonts w:ascii="Times New Roman" w:hAnsi="Times New Roman" w:cs="Times New Roman"/>
          <w:sz w:val="24"/>
          <w:szCs w:val="24"/>
        </w:rPr>
        <w:t>(nem mozgatjuk ebbe az irányba)</w:t>
      </w:r>
    </w:p>
    <w:p w:rsidR="00CE6273" w:rsidRPr="00890A40" w:rsidRDefault="00CE6273" w:rsidP="00CE6273">
      <w:pPr>
        <w:numPr>
          <w:ilvl w:val="0"/>
          <w:numId w:val="4"/>
        </w:numPr>
        <w:tabs>
          <w:tab w:val="clear" w:pos="720"/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t>DIP: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90A40">
        <w:rPr>
          <w:rFonts w:ascii="Times New Roman" w:hAnsi="Times New Roman" w:cs="Times New Roman"/>
          <w:sz w:val="24"/>
          <w:szCs w:val="24"/>
        </w:rPr>
        <w:t>Flexió: 90</w:t>
      </w:r>
      <w:r>
        <w:rPr>
          <w:rFonts w:ascii="Times New Roman" w:hAnsi="Times New Roman" w:cs="Times New Roman"/>
          <w:sz w:val="24"/>
          <w:szCs w:val="24"/>
        </w:rPr>
        <w:t>°</w:t>
      </w:r>
    </w:p>
    <w:p w:rsidR="00CE6273" w:rsidRPr="00890A40" w:rsidRDefault="00CE6273" w:rsidP="00CE6273">
      <w:pPr>
        <w:numPr>
          <w:ilvl w:val="1"/>
          <w:numId w:val="4"/>
        </w:numPr>
        <w:tabs>
          <w:tab w:val="num" w:pos="360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4624" behindDoc="1" locked="0" layoutInCell="1" allowOverlap="1" wp14:anchorId="4BE16CCF" wp14:editId="22181618">
            <wp:simplePos x="0" y="0"/>
            <wp:positionH relativeFrom="column">
              <wp:posOffset>3434080</wp:posOffset>
            </wp:positionH>
            <wp:positionV relativeFrom="paragraph">
              <wp:posOffset>174625</wp:posOffset>
            </wp:positionV>
            <wp:extent cx="1695450" cy="2006087"/>
            <wp:effectExtent l="38100" t="38100" r="38100" b="32385"/>
            <wp:wrapNone/>
            <wp:docPr id="118790" name="Picture 7" descr="deviáció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0" name="Picture 7" descr="deviáció"/>
                    <pic:cNvPicPr>
                      <a:picLocks noGrp="1"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0608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90A40">
        <w:rPr>
          <w:rFonts w:ascii="Times New Roman" w:hAnsi="Times New Roman" w:cs="Times New Roman"/>
          <w:sz w:val="24"/>
          <w:szCs w:val="24"/>
        </w:rPr>
        <w:t>Extenzió</w:t>
      </w:r>
      <w:proofErr w:type="spellEnd"/>
      <w:r w:rsidRPr="00890A40">
        <w:rPr>
          <w:rFonts w:ascii="Times New Roman" w:hAnsi="Times New Roman" w:cs="Times New Roman"/>
          <w:sz w:val="24"/>
          <w:szCs w:val="24"/>
        </w:rPr>
        <w:t>: 0</w:t>
      </w:r>
      <w:r>
        <w:rPr>
          <w:rFonts w:ascii="Times New Roman" w:hAnsi="Times New Roman" w:cs="Times New Roman"/>
          <w:sz w:val="24"/>
          <w:szCs w:val="24"/>
        </w:rPr>
        <w:t>°</w:t>
      </w: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  <w:r>
        <w:rPr>
          <w:noProof/>
          <w:lang w:eastAsia="hu-HU"/>
        </w:rPr>
        <w:drawing>
          <wp:anchor distT="0" distB="0" distL="114300" distR="114300" simplePos="0" relativeHeight="251673600" behindDoc="1" locked="0" layoutInCell="1" allowOverlap="1" wp14:anchorId="111468D8" wp14:editId="5706DCF1">
            <wp:simplePos x="0" y="0"/>
            <wp:positionH relativeFrom="column">
              <wp:posOffset>624205</wp:posOffset>
            </wp:positionH>
            <wp:positionV relativeFrom="paragraph">
              <wp:posOffset>18415</wp:posOffset>
            </wp:positionV>
            <wp:extent cx="2095500" cy="1793638"/>
            <wp:effectExtent l="38100" t="38100" r="38100" b="35560"/>
            <wp:wrapNone/>
            <wp:docPr id="118789" name="Picture 6" descr="csukló dor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9" name="Picture 6" descr="csukló dors"/>
                    <pic:cNvPicPr>
                      <a:picLocks noGrp="1"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9363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FF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>
      <w:pPr>
        <w:spacing w:after="0"/>
      </w:pPr>
    </w:p>
    <w:p w:rsidR="00CE6273" w:rsidRDefault="00CE6273" w:rsidP="00CE6273"/>
    <w:p w:rsidR="00CE6273" w:rsidRPr="00C0055E" w:rsidRDefault="00CE6273" w:rsidP="00CE6273">
      <w:pPr>
        <w:rPr>
          <w:rFonts w:ascii="Times New Roman" w:hAnsi="Times New Roman" w:cs="Times New Roman"/>
          <w:b/>
          <w:sz w:val="28"/>
          <w:szCs w:val="28"/>
        </w:rPr>
      </w:pPr>
      <w:r w:rsidRPr="00C0055E">
        <w:rPr>
          <w:rFonts w:ascii="Times New Roman" w:hAnsi="Times New Roman" w:cs="Times New Roman"/>
          <w:b/>
          <w:sz w:val="28"/>
          <w:szCs w:val="28"/>
        </w:rPr>
        <w:t>Vállövre jellemző betegségek: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6081D">
        <w:rPr>
          <w:rFonts w:ascii="Times New Roman" w:hAnsi="Times New Roman" w:cs="Times New Roman"/>
          <w:b/>
          <w:sz w:val="24"/>
          <w:szCs w:val="24"/>
        </w:rPr>
        <w:t>Luxáció</w:t>
      </w:r>
      <w:proofErr w:type="spellEnd"/>
      <w:r w:rsidRPr="00A608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81D">
        <w:rPr>
          <w:rFonts w:ascii="Times New Roman" w:hAnsi="Times New Roman" w:cs="Times New Roman"/>
          <w:b/>
          <w:sz w:val="24"/>
          <w:szCs w:val="24"/>
        </w:rPr>
        <w:t>habituális</w:t>
      </w:r>
      <w:proofErr w:type="spellEnd"/>
      <w:r w:rsidRPr="00A608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081D">
        <w:rPr>
          <w:rFonts w:ascii="Times New Roman" w:hAnsi="Times New Roman" w:cs="Times New Roman"/>
          <w:b/>
          <w:sz w:val="24"/>
          <w:szCs w:val="24"/>
        </w:rPr>
        <w:t>humeri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vállizület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szokványos, ismétlődő ficama)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humerusfej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bizonyos vállmozdulatra előre és lefelé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luxálódik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kimozdul), kezdetben csak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repozícióval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(helyretétellel) szüntethető meg, többszöri ismétlődés után spontán helyre megy.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81D">
        <w:rPr>
          <w:rFonts w:ascii="Times New Roman" w:hAnsi="Times New Roman" w:cs="Times New Roman"/>
          <w:b/>
          <w:sz w:val="24"/>
          <w:szCs w:val="24"/>
        </w:rPr>
        <w:t>Előfordulása:</w:t>
      </w:r>
      <w:r>
        <w:rPr>
          <w:rFonts w:ascii="Times New Roman" w:hAnsi="Times New Roman" w:cs="Times New Roman"/>
          <w:sz w:val="24"/>
          <w:szCs w:val="24"/>
        </w:rPr>
        <w:t xml:space="preserve"> Serdülő és fiatal felnőtt korban, 90%-ban 20 év alatt.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betegség kialakulását esetleg trauma megelőzheti.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Később bizonyos mozdulatokra megismétlődhet.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Általában </w:t>
      </w:r>
      <w:r w:rsidRPr="00A6081D">
        <w:rPr>
          <w:rFonts w:ascii="Times New Roman" w:hAnsi="Times New Roman" w:cs="Times New Roman"/>
          <w:b/>
          <w:sz w:val="24"/>
          <w:szCs w:val="24"/>
        </w:rPr>
        <w:t>elülső vállficam</w:t>
      </w:r>
      <w:r>
        <w:rPr>
          <w:rFonts w:ascii="Times New Roman" w:hAnsi="Times New Roman" w:cs="Times New Roman"/>
          <w:sz w:val="24"/>
          <w:szCs w:val="24"/>
        </w:rPr>
        <w:t xml:space="preserve"> alakul ki, ilyenkor a váll duz</w:t>
      </w:r>
      <w:r w:rsidR="00E97F01">
        <w:rPr>
          <w:rFonts w:ascii="Times New Roman" w:hAnsi="Times New Roman" w:cs="Times New Roman"/>
          <w:sz w:val="24"/>
          <w:szCs w:val="24"/>
        </w:rPr>
        <w:t>zadt, mozgása korlátozott</w:t>
      </w:r>
      <w:r>
        <w:rPr>
          <w:rFonts w:ascii="Times New Roman" w:hAnsi="Times New Roman" w:cs="Times New Roman"/>
          <w:sz w:val="24"/>
          <w:szCs w:val="24"/>
        </w:rPr>
        <w:t xml:space="preserve">, előfordul, hogy 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az elülső ízületi tok leválik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scapula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nyakáról, előre egy zsák alakul ki a tokon, amely az elmozduló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humerusfejet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befogadja.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081D">
        <w:rPr>
          <w:rFonts w:ascii="Times New Roman" w:hAnsi="Times New Roman" w:cs="Times New Roman"/>
          <w:b/>
          <w:sz w:val="24"/>
          <w:szCs w:val="24"/>
        </w:rPr>
        <w:t xml:space="preserve">Diagnózis: </w:t>
      </w:r>
      <w:r>
        <w:rPr>
          <w:rFonts w:ascii="Times New Roman" w:hAnsi="Times New Roman" w:cs="Times New Roman"/>
          <w:sz w:val="24"/>
          <w:szCs w:val="24"/>
        </w:rPr>
        <w:t>tünetek és röntgen alapján</w:t>
      </w:r>
    </w:p>
    <w:p w:rsidR="00CE6273" w:rsidRPr="00A6081D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6081D">
        <w:rPr>
          <w:rFonts w:ascii="Times New Roman" w:hAnsi="Times New Roman" w:cs="Times New Roman"/>
          <w:b/>
          <w:sz w:val="24"/>
          <w:szCs w:val="24"/>
        </w:rPr>
        <w:t>Kezelés: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081D">
        <w:rPr>
          <w:rFonts w:ascii="Times New Roman" w:hAnsi="Times New Roman"/>
          <w:b/>
          <w:sz w:val="24"/>
          <w:szCs w:val="24"/>
        </w:rPr>
        <w:t>rögzítés:</w:t>
      </w:r>
      <w:r>
        <w:rPr>
          <w:rFonts w:ascii="Times New Roman" w:hAnsi="Times New Roman"/>
          <w:sz w:val="24"/>
          <w:szCs w:val="24"/>
        </w:rPr>
        <w:t xml:space="preserve"> befelé rotált helyzetben 4 hétig (ritkán válik be)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A6081D">
        <w:rPr>
          <w:rFonts w:ascii="Times New Roman" w:hAnsi="Times New Roman"/>
          <w:b/>
          <w:sz w:val="24"/>
          <w:szCs w:val="24"/>
        </w:rPr>
        <w:t>Műtét</w:t>
      </w:r>
      <w:r>
        <w:rPr>
          <w:rFonts w:ascii="Times New Roman" w:hAnsi="Times New Roman"/>
          <w:sz w:val="24"/>
          <w:szCs w:val="24"/>
        </w:rPr>
        <w:t xml:space="preserve">: pl. tok és </w:t>
      </w:r>
      <w:proofErr w:type="spellStart"/>
      <w:r>
        <w:rPr>
          <w:rFonts w:ascii="Times New Roman" w:hAnsi="Times New Roman"/>
          <w:sz w:val="24"/>
          <w:szCs w:val="24"/>
        </w:rPr>
        <w:t>labrum</w:t>
      </w:r>
      <w:proofErr w:type="spellEnd"/>
      <w:r>
        <w:rPr>
          <w:rFonts w:ascii="Times New Roman" w:hAnsi="Times New Roman"/>
          <w:sz w:val="24"/>
          <w:szCs w:val="24"/>
        </w:rPr>
        <w:t xml:space="preserve"> visszavarrása, plasztikai műtét</w:t>
      </w:r>
    </w:p>
    <w:p w:rsidR="00CE6273" w:rsidRPr="005357F7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 w:rsidRPr="005357F7">
        <w:rPr>
          <w:rFonts w:ascii="Times New Roman" w:hAnsi="Times New Roman"/>
          <w:b/>
          <w:sz w:val="24"/>
          <w:szCs w:val="24"/>
        </w:rPr>
        <w:t>Traumás vállficam</w:t>
      </w:r>
      <w:r>
        <w:rPr>
          <w:rFonts w:ascii="Times New Roman" w:hAnsi="Times New Roman"/>
          <w:sz w:val="24"/>
          <w:szCs w:val="24"/>
        </w:rPr>
        <w:t xml:space="preserve"> -&gt; trauma hatására kialakuló vállficam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Habituális</w:t>
      </w:r>
      <w:proofErr w:type="spellEnd"/>
      <w:r>
        <w:rPr>
          <w:rFonts w:ascii="Times New Roman" w:hAnsi="Times New Roman"/>
          <w:sz w:val="24"/>
          <w:szCs w:val="24"/>
        </w:rPr>
        <w:t xml:space="preserve"> vállficam -&gt;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lehet rosszul ellátott traumás ficam után a károsodott ízületre ható jelentéktelen trauma, rossz mozdulat hatására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lehet roncsolódott, súlyosan károsodott ízületekben</w:t>
      </w:r>
    </w:p>
    <w:p w:rsidR="00CE6273" w:rsidRPr="005D4DB6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lehet ízületi, kötőszöveti betegség miatt.</w:t>
      </w:r>
    </w:p>
    <w:p w:rsidR="00CE6273" w:rsidRPr="005357F7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5357F7">
        <w:rPr>
          <w:rFonts w:ascii="Times New Roman" w:hAnsi="Times New Roman"/>
          <w:b/>
          <w:sz w:val="24"/>
          <w:szCs w:val="24"/>
        </w:rPr>
        <w:lastRenderedPageBreak/>
        <w:t>Akaratlagos vállficam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Ritka. Lehet </w:t>
      </w:r>
      <w:proofErr w:type="spellStart"/>
      <w:r>
        <w:rPr>
          <w:rFonts w:ascii="Times New Roman" w:hAnsi="Times New Roman"/>
          <w:sz w:val="24"/>
          <w:szCs w:val="24"/>
        </w:rPr>
        <w:t>luxáció</w:t>
      </w:r>
      <w:proofErr w:type="spellEnd"/>
      <w:r>
        <w:rPr>
          <w:rFonts w:ascii="Times New Roman" w:hAnsi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/>
          <w:sz w:val="24"/>
          <w:szCs w:val="24"/>
        </w:rPr>
        <w:t>subluxáció</w:t>
      </w:r>
      <w:proofErr w:type="spellEnd"/>
      <w:r>
        <w:rPr>
          <w:rFonts w:ascii="Times New Roman" w:hAnsi="Times New Roman"/>
          <w:sz w:val="24"/>
          <w:szCs w:val="24"/>
        </w:rPr>
        <w:t>, egy vagy mindkét oldalon. A beteg a ficamot izmai megfeszítésével akaratlagosan produkálja.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B24828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Oka: </w:t>
      </w:r>
      <w:proofErr w:type="spellStart"/>
      <w:r>
        <w:rPr>
          <w:rFonts w:ascii="Times New Roman" w:hAnsi="Times New Roman"/>
          <w:sz w:val="24"/>
          <w:szCs w:val="24"/>
        </w:rPr>
        <w:t>vállizület</w:t>
      </w:r>
      <w:proofErr w:type="spellEnd"/>
      <w:r>
        <w:rPr>
          <w:rFonts w:ascii="Times New Roman" w:hAnsi="Times New Roman"/>
          <w:sz w:val="24"/>
          <w:szCs w:val="24"/>
        </w:rPr>
        <w:t xml:space="preserve"> rendellenessége (+ általában pszichés problémák)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828">
        <w:rPr>
          <w:rFonts w:ascii="Times New Roman" w:hAnsi="Times New Roman" w:cs="Times New Roman"/>
          <w:sz w:val="24"/>
          <w:szCs w:val="24"/>
        </w:rPr>
        <w:t>Kezelés: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rögzítés: befelé rotált helyzetben 4 hétig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műtét: pl. tok és </w:t>
      </w:r>
      <w:proofErr w:type="spellStart"/>
      <w:r>
        <w:rPr>
          <w:rFonts w:ascii="Times New Roman" w:hAnsi="Times New Roman"/>
          <w:sz w:val="24"/>
          <w:szCs w:val="24"/>
        </w:rPr>
        <w:t>labrum</w:t>
      </w:r>
      <w:proofErr w:type="spellEnd"/>
      <w:r>
        <w:rPr>
          <w:rFonts w:ascii="Times New Roman" w:hAnsi="Times New Roman"/>
          <w:sz w:val="24"/>
          <w:szCs w:val="24"/>
        </w:rPr>
        <w:t xml:space="preserve"> visszavarrása, plasztikai műtét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5357F7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5357F7">
        <w:rPr>
          <w:rFonts w:ascii="Times New Roman" w:hAnsi="Times New Roman"/>
          <w:b/>
          <w:sz w:val="24"/>
          <w:szCs w:val="24"/>
        </w:rPr>
        <w:t>Vállizület</w:t>
      </w:r>
      <w:proofErr w:type="spellEnd"/>
      <w:r w:rsidRPr="005357F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357F7">
        <w:rPr>
          <w:rFonts w:ascii="Times New Roman" w:hAnsi="Times New Roman"/>
          <w:b/>
          <w:sz w:val="24"/>
          <w:szCs w:val="24"/>
        </w:rPr>
        <w:t>artrosisa</w:t>
      </w:r>
      <w:proofErr w:type="spellEnd"/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Az ízületi porc degenerációja, kóros elfajulása.</w:t>
      </w:r>
    </w:p>
    <w:p w:rsidR="00CE6273" w:rsidRDefault="00816F08" w:rsidP="00CE627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Mikroszkópiku</w:t>
      </w:r>
      <w:r w:rsidR="00CE6273">
        <w:rPr>
          <w:rFonts w:ascii="Times New Roman" w:hAnsi="Times New Roman"/>
          <w:sz w:val="24"/>
          <w:szCs w:val="24"/>
        </w:rPr>
        <w:t>s</w:t>
      </w:r>
      <w:proofErr w:type="spellEnd"/>
      <w:r w:rsidR="00CE6273">
        <w:rPr>
          <w:rFonts w:ascii="Times New Roman" w:hAnsi="Times New Roman"/>
          <w:sz w:val="24"/>
          <w:szCs w:val="24"/>
        </w:rPr>
        <w:t xml:space="preserve"> elváltozások jönnek létre az ízületben, a porc elveszíti a </w:t>
      </w:r>
      <w:proofErr w:type="gramStart"/>
      <w:r w:rsidR="00CE6273">
        <w:rPr>
          <w:rFonts w:ascii="Times New Roman" w:hAnsi="Times New Roman"/>
          <w:sz w:val="24"/>
          <w:szCs w:val="24"/>
        </w:rPr>
        <w:t>kékes fehér</w:t>
      </w:r>
      <w:proofErr w:type="gramEnd"/>
      <w:r w:rsidR="00CE6273">
        <w:rPr>
          <w:rFonts w:ascii="Times New Roman" w:hAnsi="Times New Roman"/>
          <w:sz w:val="24"/>
          <w:szCs w:val="24"/>
        </w:rPr>
        <w:t xml:space="preserve"> színét és fényes jellegét. A porc elvékonyodik és sárgás, barnás színűvé válik. A felszín felrostozódik és kisebb-nagyobb mélyedések és hasadékok lesznek rajta. Az </w:t>
      </w:r>
      <w:proofErr w:type="spellStart"/>
      <w:r w:rsidR="00CE6273">
        <w:rPr>
          <w:rFonts w:ascii="Times New Roman" w:hAnsi="Times New Roman"/>
          <w:sz w:val="24"/>
          <w:szCs w:val="24"/>
        </w:rPr>
        <w:t>artrózisban</w:t>
      </w:r>
      <w:proofErr w:type="spellEnd"/>
      <w:r w:rsidR="00CE6273">
        <w:rPr>
          <w:rFonts w:ascii="Times New Roman" w:hAnsi="Times New Roman"/>
          <w:sz w:val="24"/>
          <w:szCs w:val="24"/>
        </w:rPr>
        <w:t xml:space="preserve"> csökken a </w:t>
      </w:r>
      <w:proofErr w:type="spellStart"/>
      <w:r w:rsidR="00CE6273">
        <w:rPr>
          <w:rFonts w:ascii="Times New Roman" w:hAnsi="Times New Roman"/>
          <w:sz w:val="24"/>
          <w:szCs w:val="24"/>
        </w:rPr>
        <w:t>szinoviális</w:t>
      </w:r>
      <w:proofErr w:type="spellEnd"/>
      <w:r w:rsidR="00CE6273">
        <w:rPr>
          <w:rFonts w:ascii="Times New Roman" w:hAnsi="Times New Roman"/>
          <w:sz w:val="24"/>
          <w:szCs w:val="24"/>
        </w:rPr>
        <w:t xml:space="preserve"> folyadék mennyisége és megváltozik a minősége. Nem tudja ellátni kenő</w:t>
      </w:r>
      <w:r>
        <w:rPr>
          <w:rFonts w:ascii="Times New Roman" w:hAnsi="Times New Roman"/>
          <w:sz w:val="24"/>
          <w:szCs w:val="24"/>
        </w:rPr>
        <w:t>funkcióját</w:t>
      </w:r>
      <w:r w:rsidR="00CE6273">
        <w:rPr>
          <w:rFonts w:ascii="Times New Roman" w:hAnsi="Times New Roman"/>
          <w:sz w:val="24"/>
          <w:szCs w:val="24"/>
        </w:rPr>
        <w:t xml:space="preserve">. Fokozódik a porcfelszín </w:t>
      </w:r>
      <w:proofErr w:type="spellStart"/>
      <w:r w:rsidR="00CE6273">
        <w:rPr>
          <w:rFonts w:ascii="Times New Roman" w:hAnsi="Times New Roman"/>
          <w:sz w:val="24"/>
          <w:szCs w:val="24"/>
        </w:rPr>
        <w:t>surlódása</w:t>
      </w:r>
      <w:proofErr w:type="spellEnd"/>
      <w:r w:rsidR="00CE6273">
        <w:rPr>
          <w:rFonts w:ascii="Times New Roman" w:hAnsi="Times New Roman"/>
          <w:sz w:val="24"/>
          <w:szCs w:val="24"/>
        </w:rPr>
        <w:t>. Kialakulása elsősorban időskorban vagy egyéb betegségek után.</w:t>
      </w:r>
      <w:r>
        <w:rPr>
          <w:rFonts w:ascii="Times New Roman" w:hAnsi="Times New Roman"/>
          <w:sz w:val="24"/>
          <w:szCs w:val="24"/>
        </w:rPr>
        <w:t xml:space="preserve"> Gyakran munkahelyi ártalom okozza.</w:t>
      </w:r>
      <w:r w:rsidR="00A3040A">
        <w:rPr>
          <w:rFonts w:ascii="Times New Roman" w:hAnsi="Times New Roman"/>
          <w:sz w:val="24"/>
          <w:szCs w:val="24"/>
        </w:rPr>
        <w:t>(festő,</w:t>
      </w:r>
      <w:r>
        <w:rPr>
          <w:rFonts w:ascii="Times New Roman" w:hAnsi="Times New Roman"/>
          <w:sz w:val="24"/>
          <w:szCs w:val="24"/>
        </w:rPr>
        <w:t xml:space="preserve"> fodrász…)</w:t>
      </w:r>
    </w:p>
    <w:p w:rsidR="00CE6273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5357F7">
        <w:rPr>
          <w:rFonts w:ascii="Times New Roman" w:hAnsi="Times New Roman"/>
          <w:b/>
          <w:sz w:val="24"/>
          <w:szCs w:val="24"/>
        </w:rPr>
        <w:t>A betegség folyamén fellépő csont és lágyrész elváltozások másodlagosak.</w:t>
      </w:r>
    </w:p>
    <w:p w:rsidR="00CE6273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Kezelése: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</w:pPr>
      <w:r>
        <w:t>megelőzés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</w:pPr>
      <w:r>
        <w:t>korszerű táplálkozás</w:t>
      </w:r>
    </w:p>
    <w:p w:rsidR="00A3040A" w:rsidRDefault="00A3040A" w:rsidP="00CE6273">
      <w:pPr>
        <w:pStyle w:val="Listaszerbekezds"/>
        <w:numPr>
          <w:ilvl w:val="2"/>
          <w:numId w:val="5"/>
        </w:numPr>
        <w:spacing w:after="0"/>
      </w:pPr>
      <w:r>
        <w:t>terhelés csökkentése</w:t>
      </w:r>
    </w:p>
    <w:p w:rsidR="00CE6273" w:rsidRPr="001F4DAC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DAC">
        <w:rPr>
          <w:rFonts w:ascii="Times New Roman" w:hAnsi="Times New Roman" w:cs="Times New Roman"/>
          <w:b/>
          <w:sz w:val="24"/>
          <w:szCs w:val="24"/>
        </w:rPr>
        <w:t>Tüneti kezelés:</w:t>
      </w:r>
    </w:p>
    <w:p w:rsidR="00CE6273" w:rsidRPr="005357F7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5357F7">
        <w:rPr>
          <w:rFonts w:ascii="Times New Roman" w:hAnsi="Times New Roman"/>
          <w:sz w:val="24"/>
          <w:szCs w:val="24"/>
        </w:rPr>
        <w:t>fájdalomcsillapítás</w:t>
      </w:r>
    </w:p>
    <w:p w:rsidR="00CE6273" w:rsidRPr="005357F7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5357F7">
        <w:rPr>
          <w:rFonts w:ascii="Times New Roman" w:hAnsi="Times New Roman"/>
          <w:sz w:val="24"/>
          <w:szCs w:val="24"/>
        </w:rPr>
        <w:t>mozgáskorlátozottság csökkentése</w:t>
      </w:r>
    </w:p>
    <w:p w:rsidR="00CE6273" w:rsidRPr="005357F7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5357F7">
        <w:rPr>
          <w:rFonts w:ascii="Times New Roman" w:hAnsi="Times New Roman"/>
          <w:sz w:val="24"/>
          <w:szCs w:val="24"/>
        </w:rPr>
        <w:t>természetes úton</w:t>
      </w:r>
    </w:p>
    <w:p w:rsidR="00CE6273" w:rsidRPr="005357F7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357F7">
        <w:rPr>
          <w:rFonts w:ascii="Times New Roman" w:hAnsi="Times New Roman"/>
          <w:sz w:val="24"/>
          <w:szCs w:val="24"/>
        </w:rPr>
        <w:t>nonsteroid</w:t>
      </w:r>
      <w:proofErr w:type="spellEnd"/>
      <w:r w:rsidRPr="005357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57F7">
        <w:rPr>
          <w:rFonts w:ascii="Times New Roman" w:hAnsi="Times New Roman"/>
          <w:sz w:val="24"/>
          <w:szCs w:val="24"/>
        </w:rPr>
        <w:t>gyulladásgátlókkal</w:t>
      </w:r>
      <w:proofErr w:type="spellEnd"/>
      <w:r w:rsidRPr="005357F7">
        <w:rPr>
          <w:rFonts w:ascii="Times New Roman" w:hAnsi="Times New Roman"/>
          <w:sz w:val="24"/>
          <w:szCs w:val="24"/>
        </w:rPr>
        <w:t xml:space="preserve"> és egyéb fájdalomcsillapítókkal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5357F7">
        <w:rPr>
          <w:rFonts w:ascii="Times New Roman" w:hAnsi="Times New Roman"/>
          <w:sz w:val="24"/>
          <w:szCs w:val="24"/>
        </w:rPr>
        <w:t>újraképezzük az ízületi felszínt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1F4DAC">
        <w:rPr>
          <w:rFonts w:ascii="Times New Roman" w:hAnsi="Times New Roman"/>
          <w:b/>
          <w:sz w:val="24"/>
          <w:szCs w:val="24"/>
        </w:rPr>
        <w:t xml:space="preserve">Vállízület meszes </w:t>
      </w:r>
      <w:proofErr w:type="spellStart"/>
      <w:r w:rsidRPr="001F4DAC">
        <w:rPr>
          <w:rFonts w:ascii="Times New Roman" w:hAnsi="Times New Roman"/>
          <w:b/>
          <w:sz w:val="24"/>
          <w:szCs w:val="24"/>
        </w:rPr>
        <w:t>tendinitise</w:t>
      </w:r>
      <w:proofErr w:type="spellEnd"/>
    </w:p>
    <w:p w:rsidR="000C7D85" w:rsidRPr="001F4DAC" w:rsidRDefault="000C7D85" w:rsidP="00CE62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tokos-inas mandzsetta </w:t>
      </w:r>
      <w:proofErr w:type="spellStart"/>
      <w:r>
        <w:rPr>
          <w:rFonts w:ascii="Times New Roman" w:hAnsi="Times New Roman"/>
          <w:sz w:val="24"/>
          <w:szCs w:val="24"/>
        </w:rPr>
        <w:t>acut</w:t>
      </w:r>
      <w:proofErr w:type="spellEnd"/>
      <w:r>
        <w:rPr>
          <w:rFonts w:ascii="Times New Roman" w:hAnsi="Times New Roman"/>
          <w:sz w:val="24"/>
          <w:szCs w:val="24"/>
        </w:rPr>
        <w:t xml:space="preserve"> vagy krónikus gyulladása.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Általában 30 feletti férfiakon alakul ki.</w:t>
      </w:r>
    </w:p>
    <w:p w:rsidR="00CE6273" w:rsidRDefault="00CE6273" w:rsidP="00CE6273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Lényege: ínrostok között </w:t>
      </w:r>
      <w:proofErr w:type="spellStart"/>
      <w:r>
        <w:rPr>
          <w:rFonts w:ascii="Times New Roman" w:hAnsi="Times New Roman"/>
          <w:sz w:val="24"/>
          <w:szCs w:val="24"/>
        </w:rPr>
        <w:t>kálcium</w:t>
      </w:r>
      <w:proofErr w:type="spellEnd"/>
      <w:r>
        <w:rPr>
          <w:rFonts w:ascii="Times New Roman" w:hAnsi="Times New Roman"/>
          <w:sz w:val="24"/>
          <w:szCs w:val="24"/>
        </w:rPr>
        <w:t xml:space="preserve"> rakódik le.</w:t>
      </w:r>
    </w:p>
    <w:p w:rsidR="00CE6273" w:rsidRPr="001F4DAC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F4DAC">
        <w:rPr>
          <w:rFonts w:ascii="Times New Roman" w:hAnsi="Times New Roman"/>
          <w:b/>
          <w:sz w:val="24"/>
          <w:szCs w:val="24"/>
        </w:rPr>
        <w:t xml:space="preserve">Tünet: </w:t>
      </w:r>
    </w:p>
    <w:p w:rsidR="00CE6273" w:rsidRPr="001F4DAC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F4DAC">
        <w:rPr>
          <w:rFonts w:ascii="Times New Roman" w:hAnsi="Times New Roman"/>
          <w:b/>
          <w:sz w:val="24"/>
          <w:szCs w:val="24"/>
        </w:rPr>
        <w:t>Fájdalom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Nyomásérzékenység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Mozgáskorlátozottság</w:t>
      </w:r>
    </w:p>
    <w:p w:rsidR="00CE6273" w:rsidRPr="001F4DAC" w:rsidRDefault="00CE6273" w:rsidP="00CE6273">
      <w:pPr>
        <w:pStyle w:val="Listaszerbekezds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F4DAC">
        <w:rPr>
          <w:rFonts w:ascii="Times New Roman" w:hAnsi="Times New Roman"/>
          <w:b/>
          <w:sz w:val="24"/>
          <w:szCs w:val="24"/>
        </w:rPr>
        <w:t>Kezelés: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helyileg </w:t>
      </w:r>
      <w:proofErr w:type="spellStart"/>
      <w:r>
        <w:rPr>
          <w:rFonts w:ascii="Times New Roman" w:hAnsi="Times New Roman"/>
          <w:sz w:val="24"/>
          <w:szCs w:val="24"/>
        </w:rPr>
        <w:t>costicosteroid</w:t>
      </w:r>
      <w:proofErr w:type="spellEnd"/>
      <w:r>
        <w:rPr>
          <w:rFonts w:ascii="Times New Roman" w:hAnsi="Times New Roman"/>
          <w:sz w:val="24"/>
          <w:szCs w:val="24"/>
        </w:rPr>
        <w:t xml:space="preserve"> és érzéstelenítő injekció adása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gyulladáscsökkentés, fájdalomcsillapítás</w:t>
      </w:r>
    </w:p>
    <w:p w:rsidR="00CE6273" w:rsidRPr="005357F7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fizioterápia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5357F7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9D4B5B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4B5B">
        <w:rPr>
          <w:rFonts w:ascii="Times New Roman" w:hAnsi="Times New Roman" w:cs="Times New Roman"/>
          <w:b/>
          <w:sz w:val="28"/>
          <w:szCs w:val="28"/>
        </w:rPr>
        <w:t>Epicondylitisek</w:t>
      </w:r>
      <w:proofErr w:type="spellEnd"/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Epicondylus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lateralis</w:t>
      </w:r>
      <w:proofErr w:type="spellEnd"/>
      <w:r>
        <w:rPr>
          <w:rFonts w:ascii="Times New Roman" w:hAnsi="Times New Roman"/>
          <w:sz w:val="24"/>
          <w:szCs w:val="24"/>
        </w:rPr>
        <w:t xml:space="preserve"> (teniszkönyök)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Epicondylus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medialis</w:t>
      </w:r>
      <w:proofErr w:type="spellEnd"/>
      <w:r>
        <w:rPr>
          <w:rFonts w:ascii="Times New Roman" w:hAnsi="Times New Roman"/>
          <w:sz w:val="24"/>
          <w:szCs w:val="24"/>
        </w:rPr>
        <w:t xml:space="preserve"> (golf könyök)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Epi</w:t>
      </w:r>
      <w:r w:rsidR="000C7D85">
        <w:rPr>
          <w:rFonts w:ascii="Times New Roman" w:hAnsi="Times New Roman"/>
          <w:sz w:val="24"/>
          <w:szCs w:val="24"/>
        </w:rPr>
        <w:t>condylus</w:t>
      </w:r>
      <w:proofErr w:type="spellEnd"/>
      <w:r w:rsidR="000C7D85">
        <w:rPr>
          <w:rFonts w:ascii="Times New Roman" w:hAnsi="Times New Roman"/>
          <w:sz w:val="24"/>
          <w:szCs w:val="24"/>
        </w:rPr>
        <w:t xml:space="preserve"> = izomtapadásra szolgá</w:t>
      </w:r>
      <w:r>
        <w:rPr>
          <w:rFonts w:ascii="Times New Roman" w:hAnsi="Times New Roman"/>
          <w:sz w:val="24"/>
          <w:szCs w:val="24"/>
        </w:rPr>
        <w:t xml:space="preserve">ló </w:t>
      </w:r>
      <w:proofErr w:type="spellStart"/>
      <w:r>
        <w:rPr>
          <w:rFonts w:ascii="Times New Roman" w:hAnsi="Times New Roman"/>
          <w:sz w:val="24"/>
          <w:szCs w:val="24"/>
        </w:rPr>
        <w:t>condylus</w:t>
      </w:r>
      <w:proofErr w:type="spellEnd"/>
      <w:r>
        <w:rPr>
          <w:rFonts w:ascii="Times New Roman" w:hAnsi="Times New Roman"/>
          <w:sz w:val="24"/>
          <w:szCs w:val="24"/>
        </w:rPr>
        <w:t xml:space="preserve"> feletti csontnyúlvány)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Condylus</w:t>
      </w:r>
      <w:proofErr w:type="spellEnd"/>
      <w:r>
        <w:rPr>
          <w:rFonts w:ascii="Times New Roman" w:hAnsi="Times New Roman"/>
          <w:sz w:val="24"/>
          <w:szCs w:val="24"/>
        </w:rPr>
        <w:t xml:space="preserve"> = bütyök, ízületi véggel rendelkező csontrész)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Általában a csontok végrészén</w:t>
      </w:r>
      <w:r w:rsidR="000C7D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ízfelszínén</w:t>
      </w:r>
      <w:proofErr w:type="spellEnd"/>
      <w:r>
        <w:rPr>
          <w:rFonts w:ascii="Times New Roman" w:hAnsi="Times New Roman"/>
          <w:sz w:val="24"/>
          <w:szCs w:val="24"/>
        </w:rPr>
        <w:t xml:space="preserve"> találhatók, az izmok tapadási helyei, mellyel a két csont egymással ízesül)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9D4B5B" w:rsidRDefault="00CE6273" w:rsidP="00CE6273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9D4B5B">
        <w:rPr>
          <w:rFonts w:ascii="Times New Roman" w:hAnsi="Times New Roman"/>
          <w:b/>
          <w:sz w:val="28"/>
          <w:szCs w:val="28"/>
        </w:rPr>
        <w:t>Epicondynalis</w:t>
      </w:r>
      <w:proofErr w:type="spellEnd"/>
      <w:r w:rsidRPr="009D4B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4B5B">
        <w:rPr>
          <w:rFonts w:ascii="Times New Roman" w:hAnsi="Times New Roman"/>
          <w:b/>
          <w:sz w:val="28"/>
          <w:szCs w:val="28"/>
        </w:rPr>
        <w:t>lateralis</w:t>
      </w:r>
      <w:proofErr w:type="spellEnd"/>
      <w:r w:rsidRPr="009D4B5B">
        <w:rPr>
          <w:rFonts w:ascii="Times New Roman" w:hAnsi="Times New Roman"/>
          <w:b/>
          <w:sz w:val="28"/>
          <w:szCs w:val="28"/>
        </w:rPr>
        <w:t xml:space="preserve"> gyulladása</w:t>
      </w:r>
    </w:p>
    <w:p w:rsidR="00CE6273" w:rsidRPr="009D4B5B" w:rsidRDefault="00CE6273" w:rsidP="00CE627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Általában túlerőltetés okozza.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humerus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epikondilusz</w:t>
      </w:r>
      <w:proofErr w:type="spellEnd"/>
      <w:r>
        <w:rPr>
          <w:rFonts w:ascii="Times New Roman" w:hAnsi="Times New Roman"/>
          <w:sz w:val="24"/>
          <w:szCs w:val="24"/>
        </w:rPr>
        <w:t xml:space="preserve"> laterálisan tapadó alkarizmok (a fogó funkciójú </w:t>
      </w:r>
      <w:proofErr w:type="spellStart"/>
      <w:r>
        <w:rPr>
          <w:rFonts w:ascii="Times New Roman" w:hAnsi="Times New Roman"/>
          <w:sz w:val="24"/>
          <w:szCs w:val="24"/>
        </w:rPr>
        <w:t>extensor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radialis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longus</w:t>
      </w:r>
      <w:proofErr w:type="spellEnd"/>
      <w:r>
        <w:rPr>
          <w:rFonts w:ascii="Times New Roman" w:hAnsi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/>
          <w:sz w:val="24"/>
          <w:szCs w:val="24"/>
        </w:rPr>
        <w:t>bervis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szupináló</w:t>
      </w:r>
      <w:proofErr w:type="spellEnd"/>
      <w:r>
        <w:rPr>
          <w:rFonts w:ascii="Times New Roman" w:hAnsi="Times New Roman"/>
          <w:sz w:val="24"/>
          <w:szCs w:val="24"/>
        </w:rPr>
        <w:t xml:space="preserve"> funkciójú (</w:t>
      </w:r>
      <w:proofErr w:type="spellStart"/>
      <w:r>
        <w:rPr>
          <w:rFonts w:ascii="Times New Roman" w:hAnsi="Times New Roman"/>
          <w:sz w:val="24"/>
          <w:szCs w:val="24"/>
        </w:rPr>
        <w:t>hanyintó</w:t>
      </w:r>
      <w:proofErr w:type="spellEnd"/>
      <w:r>
        <w:rPr>
          <w:rFonts w:ascii="Times New Roman" w:hAnsi="Times New Roman"/>
          <w:sz w:val="24"/>
          <w:szCs w:val="24"/>
        </w:rPr>
        <w:t xml:space="preserve"> alkari izom) tartós terhelése nyomán alakul ki.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extensor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inakban</w:t>
      </w:r>
      <w:proofErr w:type="gramEnd"/>
      <w:r>
        <w:rPr>
          <w:rFonts w:ascii="Times New Roman" w:hAnsi="Times New Roman"/>
          <w:sz w:val="24"/>
          <w:szCs w:val="24"/>
        </w:rPr>
        <w:t xml:space="preserve"> a fájdalom kezdetben a csukló ellenállással szembeni erőteljes </w:t>
      </w:r>
      <w:proofErr w:type="spellStart"/>
      <w:r>
        <w:rPr>
          <w:rFonts w:ascii="Times New Roman" w:hAnsi="Times New Roman"/>
          <w:sz w:val="24"/>
          <w:szCs w:val="24"/>
        </w:rPr>
        <w:t>szupinációja</w:t>
      </w:r>
      <w:proofErr w:type="spellEnd"/>
      <w:r>
        <w:rPr>
          <w:rFonts w:ascii="Times New Roman" w:hAnsi="Times New Roman"/>
          <w:sz w:val="24"/>
          <w:szCs w:val="24"/>
        </w:rPr>
        <w:t xml:space="preserve"> alkalmával jelentkezik. Ha a terhelés nem szűnik meg, akkor nyugalomban is fellép a fájdalom.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Súlyos esetben a csonthártya alatt bevérzések, esetleg csonthártyagyulladás, csőrképződés alakul </w:t>
      </w:r>
      <w:proofErr w:type="gramStart"/>
      <w:r>
        <w:rPr>
          <w:rFonts w:ascii="Times New Roman" w:hAnsi="Times New Roman"/>
          <w:sz w:val="24"/>
          <w:szCs w:val="24"/>
        </w:rPr>
        <w:t>ki(</w:t>
      </w:r>
      <w:proofErr w:type="gramEnd"/>
      <w:r>
        <w:rPr>
          <w:rFonts w:ascii="Times New Roman" w:hAnsi="Times New Roman"/>
          <w:sz w:val="24"/>
          <w:szCs w:val="24"/>
        </w:rPr>
        <w:t xml:space="preserve">fonák ütéskor). 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Kezelése: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nyugalomba helyezés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jegelés</w:t>
      </w:r>
    </w:p>
    <w:p w:rsidR="00CE6273" w:rsidRPr="00C0055E" w:rsidRDefault="00CE6273" w:rsidP="00CE6273">
      <w:pPr>
        <w:pStyle w:val="Listaszerbekezds"/>
        <w:numPr>
          <w:ilvl w:val="2"/>
          <w:numId w:val="5"/>
        </w:num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intenzitás fokozatos növelésével nyújtó és erősíthető gyakorlatok végzése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fájdalomcsillapítás</w:t>
      </w:r>
      <w:r w:rsidR="000C7D85">
        <w:rPr>
          <w:rFonts w:ascii="Times New Roman" w:hAnsi="Times New Roman"/>
          <w:sz w:val="24"/>
          <w:szCs w:val="24"/>
        </w:rPr>
        <w:t>, lokális infiltráció</w:t>
      </w:r>
    </w:p>
    <w:p w:rsidR="00CE6273" w:rsidRDefault="00CE6273" w:rsidP="00CE627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D4B5B">
        <w:rPr>
          <w:rFonts w:ascii="Times New Roman" w:hAnsi="Times New Roman"/>
          <w:b/>
          <w:sz w:val="28"/>
          <w:szCs w:val="28"/>
        </w:rPr>
        <w:t>Epicondylitis</w:t>
      </w:r>
      <w:proofErr w:type="spellEnd"/>
      <w:r w:rsidRPr="009D4B5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4B5B">
        <w:rPr>
          <w:rFonts w:ascii="Times New Roman" w:hAnsi="Times New Roman"/>
          <w:b/>
          <w:sz w:val="28"/>
          <w:szCs w:val="28"/>
        </w:rPr>
        <w:t>medialis</w:t>
      </w:r>
      <w:proofErr w:type="spellEnd"/>
      <w:r w:rsidRPr="009D4B5B">
        <w:rPr>
          <w:rFonts w:ascii="Times New Roman" w:hAnsi="Times New Roman"/>
          <w:b/>
          <w:sz w:val="28"/>
          <w:szCs w:val="28"/>
        </w:rPr>
        <w:t xml:space="preserve"> gyulladása</w:t>
      </w:r>
      <w:r>
        <w:rPr>
          <w:rFonts w:ascii="Times New Roman" w:hAnsi="Times New Roman"/>
          <w:sz w:val="24"/>
          <w:szCs w:val="24"/>
        </w:rPr>
        <w:t xml:space="preserve"> (golfkönyök)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Tenyeres ütéseknél, ritkábban nehéz táskákat cipelőknél fordul elő.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csukló erőteljes flexiója és </w:t>
      </w:r>
      <w:proofErr w:type="spellStart"/>
      <w:r>
        <w:rPr>
          <w:rFonts w:ascii="Times New Roman" w:hAnsi="Times New Roman"/>
          <w:sz w:val="24"/>
          <w:szCs w:val="24"/>
        </w:rPr>
        <w:t>pronációja</w:t>
      </w:r>
      <w:proofErr w:type="spellEnd"/>
      <w:r>
        <w:rPr>
          <w:rFonts w:ascii="Times New Roman" w:hAnsi="Times New Roman"/>
          <w:sz w:val="24"/>
          <w:szCs w:val="24"/>
        </w:rPr>
        <w:t xml:space="preserve"> (csavarása) az </w:t>
      </w:r>
      <w:proofErr w:type="spellStart"/>
      <w:r>
        <w:rPr>
          <w:rFonts w:ascii="Times New Roman" w:hAnsi="Times New Roman"/>
          <w:sz w:val="24"/>
          <w:szCs w:val="24"/>
        </w:rPr>
        <w:t>epikondilus</w:t>
      </w:r>
      <w:proofErr w:type="spellEnd"/>
      <w:r>
        <w:rPr>
          <w:rFonts w:ascii="Times New Roman" w:hAnsi="Times New Roman"/>
          <w:sz w:val="24"/>
          <w:szCs w:val="24"/>
        </w:rPr>
        <w:t xml:space="preserve"> mediálison tapadó izmokat károsítja. Extrém esetében, ha az </w:t>
      </w:r>
      <w:proofErr w:type="spellStart"/>
      <w:r>
        <w:rPr>
          <w:rFonts w:ascii="Times New Roman" w:hAnsi="Times New Roman"/>
          <w:sz w:val="24"/>
          <w:szCs w:val="24"/>
        </w:rPr>
        <w:t>extenziót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folytatja</w:t>
      </w:r>
      <w:proofErr w:type="gramEnd"/>
      <w:r>
        <w:rPr>
          <w:rFonts w:ascii="Times New Roman" w:hAnsi="Times New Roman"/>
          <w:sz w:val="24"/>
          <w:szCs w:val="24"/>
        </w:rPr>
        <w:t xml:space="preserve"> az ín kiszakadhat, csonthártya alatti vérzések és csőr alakul ki (ugyanaz mint a tenisz könyöknél).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9D4B5B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9D4B5B">
        <w:rPr>
          <w:rFonts w:ascii="Times New Roman" w:hAnsi="Times New Roman"/>
          <w:b/>
          <w:sz w:val="24"/>
          <w:szCs w:val="24"/>
        </w:rPr>
        <w:t>Tünetei: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Jellegzetesen a csukló erőellenében végzett hajlítás és </w:t>
      </w:r>
      <w:proofErr w:type="spellStart"/>
      <w:r>
        <w:rPr>
          <w:rFonts w:ascii="Times New Roman" w:hAnsi="Times New Roman"/>
          <w:sz w:val="24"/>
          <w:szCs w:val="24"/>
        </w:rPr>
        <w:t>pronációjakor</w:t>
      </w:r>
      <w:proofErr w:type="spellEnd"/>
      <w:r>
        <w:rPr>
          <w:rFonts w:ascii="Times New Roman" w:hAnsi="Times New Roman"/>
          <w:sz w:val="24"/>
          <w:szCs w:val="24"/>
        </w:rPr>
        <w:t xml:space="preserve"> (kifelé forgás) vagy kemény gumilabda összenyomásakor jelentkezik a jellegzetes fájdalom, az </w:t>
      </w:r>
      <w:proofErr w:type="spellStart"/>
      <w:r>
        <w:rPr>
          <w:rFonts w:ascii="Times New Roman" w:hAnsi="Times New Roman"/>
          <w:sz w:val="24"/>
          <w:szCs w:val="24"/>
        </w:rPr>
        <w:t>epikondilus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medialis</w:t>
      </w:r>
      <w:proofErr w:type="spellEnd"/>
      <w:r>
        <w:rPr>
          <w:rFonts w:ascii="Times New Roman" w:hAnsi="Times New Roman"/>
          <w:sz w:val="24"/>
          <w:szCs w:val="24"/>
        </w:rPr>
        <w:t xml:space="preserve"> környékén.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5D4DB6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9D4B5B">
        <w:rPr>
          <w:rFonts w:ascii="Times New Roman" w:hAnsi="Times New Roman"/>
          <w:b/>
          <w:sz w:val="24"/>
          <w:szCs w:val="24"/>
        </w:rPr>
        <w:t>Kezelése: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nyugalomba helyezés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jegelés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fájdalomcsillapítás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gyulladáscsökkentés</w:t>
      </w:r>
      <w:r w:rsidR="000C7D85">
        <w:rPr>
          <w:rFonts w:ascii="Times New Roman" w:hAnsi="Times New Roman"/>
          <w:sz w:val="24"/>
          <w:szCs w:val="24"/>
        </w:rPr>
        <w:t>,</w:t>
      </w:r>
      <w:r w:rsidR="000C7D85" w:rsidRPr="000C7D85">
        <w:rPr>
          <w:rFonts w:ascii="Times New Roman" w:hAnsi="Times New Roman"/>
          <w:sz w:val="24"/>
          <w:szCs w:val="24"/>
        </w:rPr>
        <w:t xml:space="preserve"> </w:t>
      </w:r>
      <w:r w:rsidR="000C7D85">
        <w:rPr>
          <w:rFonts w:ascii="Times New Roman" w:hAnsi="Times New Roman"/>
          <w:sz w:val="24"/>
          <w:szCs w:val="24"/>
        </w:rPr>
        <w:t>lokális infiltráció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csukló flexiós és </w:t>
      </w:r>
      <w:proofErr w:type="spellStart"/>
      <w:r>
        <w:rPr>
          <w:rFonts w:ascii="Times New Roman" w:hAnsi="Times New Roman"/>
          <w:sz w:val="24"/>
          <w:szCs w:val="24"/>
        </w:rPr>
        <w:t>pronációs</w:t>
      </w:r>
      <w:proofErr w:type="spellEnd"/>
      <w:r>
        <w:rPr>
          <w:rFonts w:ascii="Times New Roman" w:hAnsi="Times New Roman"/>
          <w:sz w:val="24"/>
          <w:szCs w:val="24"/>
        </w:rPr>
        <w:t xml:space="preserve"> mozdulatait kiiktatni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inkább a vállat bevonva végezni a mozgásokat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intenzitás fokozatos növelésével nyújtó és erősítő gyakorlatok végzése</w:t>
      </w:r>
    </w:p>
    <w:p w:rsidR="00CE6273" w:rsidRDefault="00CE6273" w:rsidP="00CE6273">
      <w:pPr>
        <w:spacing w:after="0"/>
        <w:rPr>
          <w:rFonts w:ascii="Times New Roman" w:hAnsi="Times New Roman"/>
          <w:b/>
          <w:sz w:val="28"/>
          <w:szCs w:val="28"/>
        </w:rPr>
      </w:pPr>
      <w:r w:rsidRPr="00EF36CF">
        <w:rPr>
          <w:rFonts w:ascii="Times New Roman" w:hAnsi="Times New Roman"/>
          <w:b/>
          <w:sz w:val="28"/>
          <w:szCs w:val="28"/>
        </w:rPr>
        <w:t>A törések általános formái:</w:t>
      </w:r>
    </w:p>
    <w:p w:rsidR="00CE6273" w:rsidRPr="00EF36CF" w:rsidRDefault="00CE6273" w:rsidP="00CE627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6273" w:rsidRPr="00EF36CF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Részleges: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repedés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zöldgally törés</w:t>
      </w:r>
    </w:p>
    <w:p w:rsidR="00CE6273" w:rsidRPr="00EF36CF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Teljes: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csonthártya folytonossága megszakad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CE6273" w:rsidRPr="00EF36CF" w:rsidRDefault="00CE6273" w:rsidP="00CE6273">
      <w:pPr>
        <w:pStyle w:val="Listaszerbekezds"/>
        <w:numPr>
          <w:ilvl w:val="1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Tengely szerint lehet: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hajlításos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csavarásos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kompressziós (nyomás hatására)</w:t>
      </w:r>
      <w:r>
        <w:rPr>
          <w:rFonts w:ascii="Times New Roman" w:hAnsi="Times New Roman"/>
          <w:sz w:val="24"/>
          <w:szCs w:val="24"/>
        </w:rPr>
        <w:br/>
      </w:r>
    </w:p>
    <w:p w:rsidR="00CE6273" w:rsidRPr="00EF36CF" w:rsidRDefault="00CE6273" w:rsidP="00CE6273">
      <w:pPr>
        <w:pStyle w:val="Listaszerbekezds"/>
        <w:numPr>
          <w:ilvl w:val="1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Elmozdulás szerint: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hossz irányú</w:t>
      </w:r>
      <w:proofErr w:type="gramEnd"/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eltolódásos törés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szöglettörés</w:t>
      </w:r>
    </w:p>
    <w:p w:rsidR="00CE6273" w:rsidRDefault="00CE6273" w:rsidP="00CE6273">
      <w:pPr>
        <w:pStyle w:val="Listaszerbekezds"/>
        <w:numPr>
          <w:ilvl w:val="4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tengelycsavarodásos törés</w:t>
      </w:r>
    </w:p>
    <w:p w:rsidR="00CE6273" w:rsidRPr="00EF36CF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Tünetek: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Fájdalom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Duzzanat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kóros mozgathatóság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befelé vagy kifelé vérzés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recsegés (</w:t>
      </w:r>
      <w:proofErr w:type="spellStart"/>
      <w:r>
        <w:rPr>
          <w:rFonts w:ascii="Times New Roman" w:hAnsi="Times New Roman"/>
          <w:sz w:val="24"/>
          <w:szCs w:val="24"/>
        </w:rPr>
        <w:t>krepitáció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EF36CF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Kezelés: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Repozíció</w:t>
      </w:r>
      <w:proofErr w:type="spellEnd"/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Rögzítés</w:t>
      </w:r>
    </w:p>
    <w:p w:rsidR="00CE6273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Rehabilitáció</w:t>
      </w:r>
    </w:p>
    <w:p w:rsidR="00CE6273" w:rsidRDefault="00CE6273" w:rsidP="00CE6273">
      <w:pPr>
        <w:spacing w:after="0"/>
        <w:rPr>
          <w:rFonts w:ascii="Times New Roman" w:hAnsi="Times New Roman"/>
          <w:sz w:val="24"/>
          <w:szCs w:val="24"/>
        </w:rPr>
      </w:pPr>
    </w:p>
    <w:p w:rsidR="00CE6273" w:rsidRPr="00EF36CF" w:rsidRDefault="00CE6273" w:rsidP="00CE6273">
      <w:p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Szövődményei:</w:t>
      </w:r>
    </w:p>
    <w:p w:rsidR="00CE6273" w:rsidRPr="00EF36CF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Korai: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idegsérülés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 sérülés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bőr, nyálkahártya sérülés</w:t>
      </w:r>
    </w:p>
    <w:p w:rsidR="00CE6273" w:rsidRPr="00EF36CF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Korai általános: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ájulás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sokk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tüdő embólia</w:t>
      </w:r>
    </w:p>
    <w:p w:rsidR="00CE6273" w:rsidRPr="00EF36CF" w:rsidRDefault="00CE6273" w:rsidP="00CE6273">
      <w:pPr>
        <w:pStyle w:val="Listaszerbekezds"/>
        <w:numPr>
          <w:ilvl w:val="2"/>
          <w:numId w:val="5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36CF">
        <w:rPr>
          <w:rFonts w:ascii="Times New Roman" w:hAnsi="Times New Roman"/>
          <w:b/>
          <w:sz w:val="24"/>
          <w:szCs w:val="24"/>
        </w:rPr>
        <w:t>Késői:</w:t>
      </w:r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Sudeck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Syndroma</w:t>
      </w:r>
      <w:proofErr w:type="spellEnd"/>
    </w:p>
    <w:p w:rsidR="00CE6273" w:rsidRDefault="00CE6273" w:rsidP="00CE6273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Kontraktúra</w:t>
      </w:r>
      <w:proofErr w:type="spellEnd"/>
    </w:p>
    <w:p w:rsidR="00204554" w:rsidRDefault="00CE6273" w:rsidP="00204554">
      <w:pPr>
        <w:pStyle w:val="Listaszerbekezds"/>
        <w:numPr>
          <w:ilvl w:val="3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Volkmann</w:t>
      </w:r>
      <w:proofErr w:type="spellEnd"/>
      <w:r>
        <w:rPr>
          <w:rFonts w:ascii="Times New Roman" w:hAnsi="Times New Roman"/>
          <w:sz w:val="24"/>
          <w:szCs w:val="24"/>
        </w:rPr>
        <w:t xml:space="preserve"> féle </w:t>
      </w:r>
      <w:proofErr w:type="spellStart"/>
      <w:r>
        <w:rPr>
          <w:rFonts w:ascii="Times New Roman" w:hAnsi="Times New Roman"/>
          <w:sz w:val="24"/>
          <w:szCs w:val="24"/>
        </w:rPr>
        <w:t>ischaemias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kontraktúr</w:t>
      </w:r>
      <w:r w:rsidR="00204554">
        <w:rPr>
          <w:rFonts w:ascii="Times New Roman" w:hAnsi="Times New Roman"/>
          <w:sz w:val="24"/>
          <w:szCs w:val="24"/>
        </w:rPr>
        <w:t>a</w:t>
      </w:r>
      <w:proofErr w:type="spellEnd"/>
    </w:p>
    <w:p w:rsidR="00204554" w:rsidRDefault="00204554" w:rsidP="00204554">
      <w:pPr>
        <w:pStyle w:val="Listaszerbekezds"/>
        <w:spacing w:after="0"/>
        <w:ind w:left="2880"/>
        <w:rPr>
          <w:rFonts w:ascii="Times New Roman" w:hAnsi="Times New Roman"/>
          <w:sz w:val="24"/>
          <w:szCs w:val="24"/>
        </w:rPr>
      </w:pPr>
    </w:p>
    <w:p w:rsidR="00CE6273" w:rsidRPr="00204554" w:rsidRDefault="00CE6273" w:rsidP="00204554">
      <w:pPr>
        <w:spacing w:after="0"/>
        <w:rPr>
          <w:rFonts w:ascii="Times New Roman" w:hAnsi="Times New Roman"/>
          <w:sz w:val="24"/>
          <w:szCs w:val="24"/>
        </w:rPr>
      </w:pPr>
      <w:r w:rsidRPr="00204554">
        <w:rPr>
          <w:rFonts w:ascii="Times New Roman" w:hAnsi="Times New Roman"/>
          <w:b/>
          <w:sz w:val="32"/>
          <w:szCs w:val="32"/>
        </w:rPr>
        <w:t>10. B. Részletezze a svédmasszázs k</w:t>
      </w:r>
      <w:r w:rsidR="00636414" w:rsidRPr="00204554">
        <w:rPr>
          <w:rFonts w:ascii="Times New Roman" w:hAnsi="Times New Roman"/>
          <w:b/>
          <w:sz w:val="32"/>
          <w:szCs w:val="32"/>
        </w:rPr>
        <w:t>lasszikus alapfogása az ütögetés</w:t>
      </w:r>
    </w:p>
    <w:p w:rsidR="00CE6273" w:rsidRPr="00C033C5" w:rsidRDefault="00CE6273" w:rsidP="00CE62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32"/>
          <w:szCs w:val="32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color w:val="000000"/>
          <w:spacing w:val="-15"/>
          <w:kern w:val="36"/>
          <w:sz w:val="32"/>
          <w:szCs w:val="32"/>
          <w:lang w:eastAsia="hu-HU"/>
        </w:rPr>
        <w:t>Az ütögetés, mint a svédmasszázs fogásneme</w:t>
      </w: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Ritmikus, megszakított ingerfogás, a masszőr keze csak rövid ideig érintkezik a testfelülettel.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Célja: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izomtónus fokozása, </w:t>
      </w:r>
      <w:proofErr w:type="spell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bronchusok</w:t>
      </w:r>
      <w:proofErr w:type="spell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váladékának fellazítása, fájdalomcsillapítás, keringésjavítás – normalizálás, frissítés.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Hatása: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Mechanikus: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izom tónusának reflexes növekedése, váladék oldása mellkas ütögetésénél</w:t>
      </w:r>
    </w:p>
    <w:p w:rsidR="00CE6273" w:rsidRPr="00C6051C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05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Élettani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kezdeti </w:t>
      </w:r>
      <w:proofErr w:type="spell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vasoconstrictio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(érszűkület)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</w:t>
      </w:r>
      <w:proofErr w:type="spell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bőrerek</w:t>
      </w:r>
      <w:proofErr w:type="spell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szűkülnek, tónusuk fokozódik, a hajszálerek is szűkülnek és enyhe vérnyomás emelkedés következik be; reflexes értágulat, fokozódó anyagcsere, fokozódó </w:t>
      </w:r>
      <w:proofErr w:type="spell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oxigenizáció</w:t>
      </w:r>
      <w:proofErr w:type="spell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, salakanyagok gyorsult elszállítása, fájdalomcsillapító hatás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273" w:rsidRPr="00C6051C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605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Pr="00C033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ltalános élettani hatások: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keringés</w:t>
      </w:r>
      <w:proofErr w:type="gram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fokozódik, légzési kapacitás nő, kiválasztás fokozódik</w:t>
      </w: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távolhatás. </w:t>
      </w:r>
      <w:proofErr w:type="spell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reflektorikus</w:t>
      </w:r>
      <w:proofErr w:type="spell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hatás, </w:t>
      </w:r>
      <w:proofErr w:type="spellStart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szegmentális</w:t>
      </w:r>
      <w:proofErr w:type="spellEnd"/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Kivitelezése: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 mindig váltott kézzel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végezzük.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E6273" w:rsidRDefault="00CE6273" w:rsidP="00CE6273">
      <w:pPr>
        <w:pStyle w:val="Listaszerbekezds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Ujjbegyes ütögetés</w:t>
      </w:r>
    </w:p>
    <w:p w:rsidR="00CE6273" w:rsidRDefault="00CE6273" w:rsidP="00CE6273">
      <w:pPr>
        <w:pStyle w:val="Listaszerbekezds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Vágás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kézéllel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CE6273" w:rsidRDefault="00CE6273" w:rsidP="00CE6273">
      <w:pPr>
        <w:pStyle w:val="Listaszerbekezds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Paskolás (hajlított tenyérrel)</w:t>
      </w:r>
    </w:p>
    <w:p w:rsidR="00CE6273" w:rsidRPr="00C033C5" w:rsidRDefault="00CE6273" w:rsidP="00CE6273">
      <w:pPr>
        <w:pStyle w:val="Listaszerbekezds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Hanyított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öklözés 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Pr="00040B82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Iránya: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előrehaladása a keringés irányának megfelelő, </w:t>
      </w:r>
      <w:proofErr w:type="spellStart"/>
      <w:r w:rsidRPr="00040B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distaltól</w:t>
      </w:r>
      <w:proofErr w:type="spellEnd"/>
      <w:r w:rsidRPr="00040B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  <w:proofErr w:type="spellStart"/>
      <w:r w:rsidRPr="00040B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proximal</w:t>
      </w:r>
      <w:proofErr w:type="spellEnd"/>
      <w:r w:rsidRPr="00040B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felé, izomrostokra merőlegesen.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Ritmusa: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 gyors, egyenletes, szabályos tempó,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Intenzitása</w:t>
      </w:r>
      <w:r w:rsidRPr="00C033C5">
        <w:rPr>
          <w:rFonts w:ascii="Times New Roman" w:eastAsia="Times New Roman" w:hAnsi="Times New Roman" w:cs="Times New Roman"/>
          <w:sz w:val="24"/>
          <w:szCs w:val="24"/>
          <w:lang w:eastAsia="hu-HU"/>
        </w:rPr>
        <w:t>: közepes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Kontraindikációk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Hasmasszázs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esetén nincs ütögetés!</w:t>
      </w:r>
    </w:p>
    <w:p w:rsidR="00CE6273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Vesetájéknál nincs ütögetés!</w:t>
      </w: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Bénult izmok ütögetése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vegetatív labilitás esetén k</w:t>
      </w: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ontraindikált!</w:t>
      </w: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Hibás technika reflexes </w:t>
      </w:r>
      <w:proofErr w:type="spellStart"/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izomspasmust</w:t>
      </w:r>
      <w:proofErr w:type="spellEnd"/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okozhat!</w:t>
      </w:r>
    </w:p>
    <w:p w:rsidR="00CE6273" w:rsidRPr="00C033C5" w:rsidRDefault="00CE6273" w:rsidP="00CE62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33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Frissítő hatású, de a hosszantartó ütögetés ellentétes hatást vált ki.</w:t>
      </w:r>
    </w:p>
    <w:p w:rsidR="00CE6273" w:rsidRDefault="00CE6273" w:rsidP="00CE6273"/>
    <w:p w:rsidR="00CE6273" w:rsidRDefault="00CE6273" w:rsidP="00CE6273"/>
    <w:p w:rsidR="001D673B" w:rsidRDefault="001D673B" w:rsidP="00CE627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D673B" w:rsidRDefault="001D673B" w:rsidP="00CE627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053E">
        <w:rPr>
          <w:rFonts w:ascii="Times New Roman" w:hAnsi="Times New Roman" w:cs="Times New Roman"/>
          <w:b/>
          <w:sz w:val="32"/>
          <w:szCs w:val="32"/>
        </w:rPr>
        <w:t xml:space="preserve">10. C. Ismertesse a PHS, az </w:t>
      </w:r>
      <w:proofErr w:type="spellStart"/>
      <w:r w:rsidRPr="00C1053E">
        <w:rPr>
          <w:rFonts w:ascii="Times New Roman" w:hAnsi="Times New Roman" w:cs="Times New Roman"/>
          <w:b/>
          <w:sz w:val="32"/>
          <w:szCs w:val="32"/>
        </w:rPr>
        <w:t>enthesitisek</w:t>
      </w:r>
      <w:proofErr w:type="spellEnd"/>
      <w:r w:rsidRPr="00C1053E">
        <w:rPr>
          <w:rFonts w:ascii="Times New Roman" w:hAnsi="Times New Roman" w:cs="Times New Roman"/>
          <w:b/>
          <w:sz w:val="32"/>
          <w:szCs w:val="32"/>
        </w:rPr>
        <w:t xml:space="preserve">, a </w:t>
      </w:r>
      <w:proofErr w:type="spellStart"/>
      <w:r w:rsidRPr="00C1053E">
        <w:rPr>
          <w:rFonts w:ascii="Times New Roman" w:hAnsi="Times New Roman" w:cs="Times New Roman"/>
          <w:b/>
          <w:sz w:val="32"/>
          <w:szCs w:val="32"/>
        </w:rPr>
        <w:t>fascitisek</w:t>
      </w:r>
      <w:proofErr w:type="spellEnd"/>
      <w:r w:rsidRPr="00C1053E">
        <w:rPr>
          <w:rFonts w:ascii="Times New Roman" w:hAnsi="Times New Roman" w:cs="Times New Roman"/>
          <w:b/>
          <w:sz w:val="32"/>
          <w:szCs w:val="32"/>
        </w:rPr>
        <w:t xml:space="preserve"> lényegét!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>Betegségek a válltájékon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pStyle w:val="Listaszerbekezds"/>
        <w:numPr>
          <w:ilvl w:val="0"/>
          <w:numId w:val="9"/>
        </w:numPr>
        <w:spacing w:after="0" w:line="259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PHS  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C1053E">
        <w:rPr>
          <w:rFonts w:ascii="Times New Roman" w:hAnsi="Times New Roman"/>
          <w:b/>
          <w:sz w:val="24"/>
          <w:szCs w:val="24"/>
        </w:rPr>
        <w:t>Periartritis</w:t>
      </w:r>
      <w:proofErr w:type="spellEnd"/>
      <w:r w:rsidRPr="00C105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1053E">
        <w:rPr>
          <w:rFonts w:ascii="Times New Roman" w:hAnsi="Times New Roman"/>
          <w:b/>
          <w:sz w:val="24"/>
          <w:szCs w:val="24"/>
        </w:rPr>
        <w:t>humeroscapularis</w:t>
      </w:r>
      <w:proofErr w:type="spellEnd"/>
    </w:p>
    <w:p w:rsidR="00CE6273" w:rsidRDefault="00CE6273" w:rsidP="00CE627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Vállizületek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körüli lágyrészek sérülés, gyulladás,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degeneratív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elváltozás következtében kialakuló jellegzetes </w:t>
      </w:r>
      <w:proofErr w:type="spellStart"/>
      <w:r>
        <w:rPr>
          <w:rFonts w:ascii="Times New Roman" w:hAnsi="Times New Roman" w:cs="Times New Roman"/>
          <w:sz w:val="24"/>
          <w:szCs w:val="24"/>
        </w:rPr>
        <w:t>tünetegyüttes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Oka</w:t>
      </w:r>
      <w:r w:rsidRPr="00C1053E">
        <w:rPr>
          <w:rFonts w:ascii="Times New Roman" w:hAnsi="Times New Roman" w:cs="Times New Roman"/>
          <w:b/>
          <w:sz w:val="24"/>
          <w:szCs w:val="24"/>
        </w:rPr>
        <w:t>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felkar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rotátor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köpeny inainak, izmainak megerőltetése, sérülése. Amely az inak gyulladásához szakadásához, a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lerakódás miatt az inak </w:t>
      </w:r>
      <w:proofErr w:type="spellStart"/>
      <w:r>
        <w:rPr>
          <w:rFonts w:ascii="Times New Roman" w:hAnsi="Times New Roman" w:cs="Times New Roman"/>
          <w:sz w:val="24"/>
          <w:szCs w:val="24"/>
        </w:rPr>
        <w:t>rigiditásához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vezet!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7449">
        <w:rPr>
          <w:rFonts w:ascii="Times New Roman" w:hAnsi="Times New Roman" w:cs="Times New Roman"/>
          <w:b/>
          <w:sz w:val="24"/>
          <w:szCs w:val="24"/>
        </w:rPr>
        <w:tab/>
        <w:t xml:space="preserve">Jellemző az </w:t>
      </w:r>
      <w:proofErr w:type="spellStart"/>
      <w:r w:rsidRPr="00917449">
        <w:rPr>
          <w:rFonts w:ascii="Times New Roman" w:hAnsi="Times New Roman" w:cs="Times New Roman"/>
          <w:b/>
          <w:sz w:val="24"/>
          <w:szCs w:val="24"/>
        </w:rPr>
        <w:t>izületi</w:t>
      </w:r>
      <w:proofErr w:type="spellEnd"/>
      <w:r w:rsidRPr="00917449">
        <w:rPr>
          <w:rFonts w:ascii="Times New Roman" w:hAnsi="Times New Roman" w:cs="Times New Roman"/>
          <w:b/>
          <w:sz w:val="24"/>
          <w:szCs w:val="24"/>
        </w:rPr>
        <w:t xml:space="preserve"> degeneráció, a </w:t>
      </w:r>
      <w:proofErr w:type="spellStart"/>
      <w:r w:rsidRPr="00917449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917449">
        <w:rPr>
          <w:rFonts w:ascii="Times New Roman" w:hAnsi="Times New Roman" w:cs="Times New Roman"/>
          <w:b/>
          <w:sz w:val="24"/>
          <w:szCs w:val="24"/>
        </w:rPr>
        <w:t xml:space="preserve"> krónikus gyulladása és meszesedése.</w:t>
      </w: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Tünetei:</w:t>
      </w:r>
    </w:p>
    <w:p w:rsidR="00CE6273" w:rsidRPr="00917449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Fájdalom</w:t>
      </w:r>
    </w:p>
    <w:p w:rsidR="00CE6273" w:rsidRPr="00917449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Mozgáspálya beszűkülése</w:t>
      </w:r>
    </w:p>
    <w:p w:rsidR="00CE6273" w:rsidRPr="00917449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Távolításkor fájdalom, </w:t>
      </w:r>
      <w:proofErr w:type="spellStart"/>
      <w:r>
        <w:rPr>
          <w:rFonts w:ascii="Times New Roman" w:hAnsi="Times New Roman"/>
          <w:sz w:val="24"/>
          <w:szCs w:val="24"/>
        </w:rPr>
        <w:t>retro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r w:rsidR="001D67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xio</w:t>
      </w:r>
      <w:proofErr w:type="spellEnd"/>
      <w:r>
        <w:rPr>
          <w:rFonts w:ascii="Times New Roman" w:hAnsi="Times New Roman"/>
          <w:sz w:val="24"/>
          <w:szCs w:val="24"/>
        </w:rPr>
        <w:t xml:space="preserve">, ante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r w:rsidR="001D67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xio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 később minden irányban</w:t>
      </w:r>
    </w:p>
    <w:p w:rsidR="00CE6273" w:rsidRPr="00917449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Vállat </w:t>
      </w:r>
      <w:proofErr w:type="spellStart"/>
      <w:r>
        <w:rPr>
          <w:rFonts w:ascii="Times New Roman" w:hAnsi="Times New Roman"/>
          <w:sz w:val="24"/>
          <w:szCs w:val="24"/>
        </w:rPr>
        <w:t>belefelé</w:t>
      </w:r>
      <w:proofErr w:type="spellEnd"/>
      <w:r>
        <w:rPr>
          <w:rFonts w:ascii="Times New Roman" w:hAnsi="Times New Roman"/>
          <w:sz w:val="24"/>
          <w:szCs w:val="24"/>
        </w:rPr>
        <w:t xml:space="preserve"> ejti, befelé </w:t>
      </w:r>
      <w:proofErr w:type="gramStart"/>
      <w:r>
        <w:rPr>
          <w:rFonts w:ascii="Times New Roman" w:hAnsi="Times New Roman"/>
          <w:sz w:val="24"/>
          <w:szCs w:val="24"/>
        </w:rPr>
        <w:t>rotált  -</w:t>
      </w:r>
      <w:proofErr w:type="gramEnd"/>
      <w:r>
        <w:rPr>
          <w:rFonts w:ascii="Times New Roman" w:hAnsi="Times New Roman"/>
          <w:sz w:val="24"/>
          <w:szCs w:val="24"/>
        </w:rPr>
        <w:t>&gt;  izomatrófia</w:t>
      </w: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Terápia: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Akut esetben:</w:t>
      </w:r>
    </w:p>
    <w:p w:rsidR="001D673B" w:rsidRDefault="00CE6273" w:rsidP="00CE6273">
      <w:pPr>
        <w:pStyle w:val="Listaszerbekezds"/>
        <w:numPr>
          <w:ilvl w:val="1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Nonsteroid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E6273" w:rsidRDefault="00CE6273" w:rsidP="00CE6273">
      <w:pPr>
        <w:pStyle w:val="Listaszerbekezds"/>
        <w:numPr>
          <w:ilvl w:val="1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lokálisan 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r w:rsidR="001D673B">
        <w:rPr>
          <w:rFonts w:ascii="Times New Roman" w:hAnsi="Times New Roman"/>
          <w:sz w:val="24"/>
          <w:szCs w:val="24"/>
        </w:rPr>
        <w:t>docain</w:t>
      </w:r>
      <w:proofErr w:type="spellEnd"/>
      <w:proofErr w:type="gramEnd"/>
      <w:r w:rsidR="001D673B">
        <w:rPr>
          <w:rFonts w:ascii="Times New Roman" w:hAnsi="Times New Roman"/>
          <w:sz w:val="24"/>
          <w:szCs w:val="24"/>
        </w:rPr>
        <w:t xml:space="preserve"> + szteroid)</w:t>
      </w:r>
    </w:p>
    <w:p w:rsidR="00CE6273" w:rsidRDefault="00CE6273" w:rsidP="00CE6273">
      <w:pPr>
        <w:pStyle w:val="Listaszerbekezds"/>
        <w:numPr>
          <w:ilvl w:val="1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Fájdalom csökkenése után gyógytorna, masszázs</w:t>
      </w:r>
      <w:proofErr w:type="gramStart"/>
      <w:r>
        <w:rPr>
          <w:rFonts w:ascii="Times New Roman" w:hAnsi="Times New Roman"/>
          <w:sz w:val="24"/>
          <w:szCs w:val="24"/>
        </w:rPr>
        <w:t>,  (</w:t>
      </w:r>
      <w:proofErr w:type="gramEnd"/>
      <w:r>
        <w:rPr>
          <w:rFonts w:ascii="Times New Roman" w:hAnsi="Times New Roman"/>
          <w:sz w:val="24"/>
          <w:szCs w:val="24"/>
        </w:rPr>
        <w:t>fizioterápia)</w:t>
      </w:r>
      <w:r>
        <w:rPr>
          <w:rFonts w:ascii="Times New Roman" w:hAnsi="Times New Roman"/>
          <w:sz w:val="24"/>
          <w:szCs w:val="24"/>
        </w:rPr>
        <w:br/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Krónikus esetben</w:t>
      </w:r>
    </w:p>
    <w:p w:rsidR="00CE6273" w:rsidRDefault="00CE6273" w:rsidP="00CE6273">
      <w:pPr>
        <w:pStyle w:val="Listaszerbekezds"/>
        <w:numPr>
          <w:ilvl w:val="1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kezeletlen váll a fent leírt, befelé rotált helyzetben rögzül és az ún. </w:t>
      </w:r>
      <w:r w:rsidRPr="00040323">
        <w:rPr>
          <w:rFonts w:ascii="Times New Roman" w:hAnsi="Times New Roman"/>
          <w:b/>
          <w:sz w:val="24"/>
          <w:szCs w:val="24"/>
        </w:rPr>
        <w:t>befagyott váll szindróma</w:t>
      </w:r>
      <w:r>
        <w:rPr>
          <w:rFonts w:ascii="Times New Roman" w:hAnsi="Times New Roman"/>
          <w:sz w:val="24"/>
          <w:szCs w:val="24"/>
        </w:rPr>
        <w:t xml:space="preserve"> alakul ki. Beszűkül az ízület mozgáspályája, </w:t>
      </w:r>
      <w:proofErr w:type="spellStart"/>
      <w:r>
        <w:rPr>
          <w:rFonts w:ascii="Times New Roman" w:hAnsi="Times New Roman"/>
          <w:sz w:val="24"/>
          <w:szCs w:val="24"/>
        </w:rPr>
        <w:t>kontraktúra</w:t>
      </w:r>
      <w:proofErr w:type="spellEnd"/>
      <w:r>
        <w:rPr>
          <w:rFonts w:ascii="Times New Roman" w:hAnsi="Times New Roman"/>
          <w:sz w:val="24"/>
          <w:szCs w:val="24"/>
        </w:rPr>
        <w:t xml:space="preserve"> alakul ki.</w:t>
      </w:r>
    </w:p>
    <w:p w:rsidR="00CE6273" w:rsidRPr="00040323" w:rsidRDefault="00CE6273" w:rsidP="00CE6273">
      <w:pPr>
        <w:pStyle w:val="Listaszerbekezds"/>
        <w:numPr>
          <w:ilvl w:val="1"/>
          <w:numId w:val="11"/>
        </w:numPr>
        <w:spacing w:after="0" w:line="259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lerakódás tovább merevít -&gt; ha nem </w:t>
      </w:r>
      <w:proofErr w:type="gramStart"/>
      <w:r>
        <w:rPr>
          <w:rFonts w:ascii="Times New Roman" w:hAnsi="Times New Roman"/>
          <w:sz w:val="24"/>
          <w:szCs w:val="24"/>
        </w:rPr>
        <w:t>kezeljük</w:t>
      </w:r>
      <w:proofErr w:type="gramEnd"/>
      <w:r>
        <w:rPr>
          <w:rFonts w:ascii="Times New Roman" w:hAnsi="Times New Roman"/>
          <w:sz w:val="24"/>
          <w:szCs w:val="24"/>
        </w:rPr>
        <w:t xml:space="preserve"> akkor kialakulhat még az itt futó inak szakadása is (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0323">
        <w:rPr>
          <w:rFonts w:ascii="Times New Roman" w:hAnsi="Times New Roman"/>
          <w:b/>
          <w:sz w:val="24"/>
          <w:szCs w:val="24"/>
        </w:rPr>
        <w:t xml:space="preserve">bicepsz hosszúfej inának vagy a </w:t>
      </w:r>
      <w:proofErr w:type="spellStart"/>
      <w:r w:rsidRPr="00040323">
        <w:rPr>
          <w:rFonts w:ascii="Times New Roman" w:hAnsi="Times New Roman"/>
          <w:b/>
          <w:sz w:val="24"/>
          <w:szCs w:val="24"/>
        </w:rPr>
        <w:t>rotátorköpeny</w:t>
      </w:r>
      <w:proofErr w:type="spellEnd"/>
      <w:r w:rsidRPr="00040323">
        <w:rPr>
          <w:rFonts w:ascii="Times New Roman" w:hAnsi="Times New Roman"/>
          <w:b/>
          <w:sz w:val="24"/>
          <w:szCs w:val="24"/>
        </w:rPr>
        <w:t xml:space="preserve"> inainak szakadása)</w:t>
      </w:r>
    </w:p>
    <w:p w:rsidR="00CE6273" w:rsidRDefault="00CE6273" w:rsidP="00CE6273">
      <w:pPr>
        <w:pStyle w:val="Listaszerbekezds"/>
        <w:numPr>
          <w:ilvl w:val="1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Ebben az esetben a terápia műtét -&gt; gyógytorna, masszázs…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056025">
        <w:rPr>
          <w:rFonts w:ascii="Times New Roman" w:hAnsi="Times New Roman" w:cs="Times New Roman"/>
          <w:b/>
          <w:sz w:val="28"/>
          <w:szCs w:val="24"/>
          <w:u w:val="single"/>
        </w:rPr>
        <w:t>Enthesitis</w:t>
      </w:r>
      <w:proofErr w:type="spellEnd"/>
    </w:p>
    <w:p w:rsidR="00CE6273" w:rsidRPr="00C7414E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CE6273" w:rsidRPr="00C7414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14E">
        <w:rPr>
          <w:rFonts w:ascii="Times New Roman" w:hAnsi="Times New Roman" w:cs="Times New Roman"/>
          <w:b/>
          <w:sz w:val="24"/>
          <w:szCs w:val="24"/>
        </w:rPr>
        <w:t>Az inak eredési – tapadási pontjának gyulladása.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7414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14E">
        <w:rPr>
          <w:rFonts w:ascii="Times New Roman" w:hAnsi="Times New Roman" w:cs="Times New Roman"/>
          <w:b/>
          <w:sz w:val="24"/>
          <w:szCs w:val="24"/>
        </w:rPr>
        <w:t>Oka: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Megerőltetés, trauma, gyulladás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7414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14E">
        <w:rPr>
          <w:rFonts w:ascii="Times New Roman" w:hAnsi="Times New Roman" w:cs="Times New Roman"/>
          <w:b/>
          <w:sz w:val="24"/>
          <w:szCs w:val="24"/>
        </w:rPr>
        <w:t>Tünetei: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Fájdalom </w:t>
      </w:r>
      <w:proofErr w:type="gramStart"/>
      <w:r>
        <w:rPr>
          <w:rFonts w:ascii="Times New Roman" w:hAnsi="Times New Roman"/>
          <w:sz w:val="24"/>
          <w:szCs w:val="24"/>
        </w:rPr>
        <w:t>( Az</w:t>
      </w:r>
      <w:proofErr w:type="gramEnd"/>
      <w:r>
        <w:rPr>
          <w:rFonts w:ascii="Times New Roman" w:hAnsi="Times New Roman"/>
          <w:sz w:val="24"/>
          <w:szCs w:val="24"/>
        </w:rPr>
        <w:t xml:space="preserve"> erős fájdalom a csonthártya irritációja miatt is kialakulhat)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melegség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Pr="00C7414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14E">
        <w:rPr>
          <w:rFonts w:ascii="Times New Roman" w:hAnsi="Times New Roman" w:cs="Times New Roman"/>
          <w:b/>
          <w:sz w:val="24"/>
          <w:szCs w:val="24"/>
        </w:rPr>
        <w:t>Előfordulási helyek: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 (PHS)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Könyök (tenisz könyök, golf könyök)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Csípő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Térdek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Boka</w:t>
      </w:r>
    </w:p>
    <w:p w:rsidR="00CE6273" w:rsidRPr="00C7414E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Sarokcsont felső gumóján tapadó </w:t>
      </w:r>
      <w:proofErr w:type="spellStart"/>
      <w:r>
        <w:rPr>
          <w:rFonts w:ascii="Times New Roman" w:hAnsi="Times New Roman"/>
          <w:sz w:val="24"/>
          <w:szCs w:val="24"/>
        </w:rPr>
        <w:t>achilles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ínen</w:t>
      </w:r>
      <w:proofErr w:type="spellEnd"/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025">
        <w:rPr>
          <w:rFonts w:ascii="Times New Roman" w:hAnsi="Times New Roman" w:cs="Times New Roman"/>
          <w:b/>
          <w:sz w:val="24"/>
          <w:szCs w:val="24"/>
        </w:rPr>
        <w:t xml:space="preserve">Terápia: 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Fájdalom csillapítás</w:t>
      </w:r>
      <w:proofErr w:type="gramEnd"/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lokális </w:t>
      </w:r>
      <w:proofErr w:type="spellStart"/>
      <w:r>
        <w:rPr>
          <w:rFonts w:ascii="Times New Roman" w:hAnsi="Times New Roman"/>
          <w:sz w:val="24"/>
          <w:szCs w:val="24"/>
        </w:rPr>
        <w:t>steroid</w:t>
      </w:r>
      <w:proofErr w:type="spellEnd"/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jegelés, pihentetés, terület kímélése</w:t>
      </w:r>
    </w:p>
    <w:p w:rsidR="00CE6273" w:rsidRDefault="00CE6273" w:rsidP="00CE6273">
      <w:pPr>
        <w:pStyle w:val="Listaszerbekezds"/>
        <w:numPr>
          <w:ilvl w:val="0"/>
          <w:numId w:val="11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végső esetben műtét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56025">
        <w:rPr>
          <w:rFonts w:ascii="Times New Roman" w:hAnsi="Times New Roman" w:cs="Times New Roman"/>
          <w:b/>
          <w:sz w:val="28"/>
          <w:szCs w:val="28"/>
          <w:u w:val="single"/>
        </w:rPr>
        <w:t>Fascitis</w:t>
      </w:r>
      <w:proofErr w:type="spellEnd"/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Lényege:</w:t>
      </w: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025">
        <w:rPr>
          <w:rFonts w:ascii="Times New Roman" w:hAnsi="Times New Roman" w:cs="Times New Roman"/>
          <w:b/>
          <w:sz w:val="24"/>
          <w:szCs w:val="24"/>
        </w:rPr>
        <w:tab/>
        <w:t>Az izmot körülvevő kötőszövetes tok és a tenyéren, talpon szétterülő inas lemezek gyulladása.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053E">
        <w:rPr>
          <w:rFonts w:ascii="Times New Roman" w:hAnsi="Times New Roman" w:cs="Times New Roman"/>
          <w:b/>
          <w:sz w:val="24"/>
          <w:szCs w:val="24"/>
        </w:rPr>
        <w:t>Supraspinatus</w:t>
      </w:r>
      <w:proofErr w:type="spellEnd"/>
      <w:r w:rsidRPr="00C105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053E">
        <w:rPr>
          <w:rFonts w:ascii="Times New Roman" w:hAnsi="Times New Roman" w:cs="Times New Roman"/>
          <w:b/>
          <w:sz w:val="24"/>
          <w:szCs w:val="24"/>
        </w:rPr>
        <w:t>tendinitis</w:t>
      </w:r>
      <w:proofErr w:type="spellEnd"/>
      <w:r w:rsidRPr="00C1053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1053E">
        <w:rPr>
          <w:rFonts w:ascii="Times New Roman" w:hAnsi="Times New Roman" w:cs="Times New Roman"/>
          <w:b/>
          <w:sz w:val="24"/>
          <w:szCs w:val="24"/>
        </w:rPr>
        <w:t>rotátorköpeny</w:t>
      </w:r>
      <w:proofErr w:type="spellEnd"/>
      <w:r w:rsidRPr="00C1053E">
        <w:rPr>
          <w:rFonts w:ascii="Times New Roman" w:hAnsi="Times New Roman" w:cs="Times New Roman"/>
          <w:b/>
          <w:sz w:val="24"/>
          <w:szCs w:val="24"/>
        </w:rPr>
        <w:t xml:space="preserve"> szakadás: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supraspinatus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működése elengedhetetlen a vállízület </w:t>
      </w:r>
      <w:proofErr w:type="spellStart"/>
      <w:r>
        <w:rPr>
          <w:rFonts w:ascii="Times New Roman" w:hAnsi="Times New Roman" w:cs="Times New Roman"/>
          <w:sz w:val="24"/>
          <w:szCs w:val="24"/>
        </w:rPr>
        <w:t>abdukció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kivitelezéséhez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 Az izom a vápába szorítja 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humerusfejet</w:t>
      </w:r>
      <w:proofErr w:type="spellEnd"/>
      <w:r>
        <w:rPr>
          <w:rFonts w:ascii="Times New Roman" w:hAnsi="Times New Roman" w:cs="Times New Roman"/>
          <w:sz w:val="24"/>
          <w:szCs w:val="24"/>
        </w:rPr>
        <w:t>, csak így tudja a deltaizom összehúzódása kivitelezni a mozgást)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supraspinatus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aáltalában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tapadási hely közelében sérül (gyulladás, degeneráció).</w:t>
      </w:r>
    </w:p>
    <w:p w:rsidR="00CE6273" w:rsidRPr="00397061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Abdukció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közben 20-45 fokos helyzetben a sérült rész a vállboltozat alá kerül,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résben az ín megszorul -&gt; hirtelen fájdalom.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52070</wp:posOffset>
            </wp:positionV>
            <wp:extent cx="4304665" cy="3784600"/>
            <wp:effectExtent l="0" t="0" r="635" b="6350"/>
            <wp:wrapNone/>
            <wp:docPr id="8" name="Kép 8" descr="supraspinatus-tendin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praspinatus-tendiniti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378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Musculus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biceps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brachii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hosszúfeje inának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tendinitise</w:t>
      </w:r>
      <w:proofErr w:type="spellEnd"/>
      <w:r w:rsidR="00FE4B59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szakadása</w:t>
      </w:r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izom ina az ízületben belül sajátos (megtört vonalú) lefutású -&gt; korán kialakulhat a degeneráci</w:t>
      </w:r>
      <w:r w:rsidR="00FE4B59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. Ilyenkor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humerusfej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előtt érzékeny területet tapinthatunk. Az ín teljes szakadásakor enyhe fájdalom mellett az izomzat megfeszítésekor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izomhasnak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megfelelően kisalmányi duzzanat jelenik meg.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>Tünetek: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Heveny formában hirtelen rossz mozdulatra vagy sérüléskor jelentkező fájdalom. A beteg az érintett oldali végtagját a mellkashoz szorítja. Jellegzetes fájdalom, mozgáskorlátozottság (</w:t>
      </w:r>
      <w:proofErr w:type="spellStart"/>
      <w:r>
        <w:rPr>
          <w:rFonts w:ascii="Times New Roman" w:hAnsi="Times New Roman" w:cs="Times New Roman"/>
          <w:sz w:val="24"/>
          <w:szCs w:val="24"/>
        </w:rPr>
        <w:t>abdukció</w:t>
      </w:r>
      <w:proofErr w:type="spellEnd"/>
      <w:r>
        <w:rPr>
          <w:rFonts w:ascii="Times New Roman" w:hAnsi="Times New Roman" w:cs="Times New Roman"/>
          <w:sz w:val="24"/>
          <w:szCs w:val="24"/>
        </w:rPr>
        <w:t>, rotáció majd minden irányú mozgás esetén), vállizomzat sorvad -</w:t>
      </w:r>
      <w:proofErr w:type="gramStart"/>
      <w:r>
        <w:rPr>
          <w:rFonts w:ascii="Times New Roman" w:hAnsi="Times New Roman" w:cs="Times New Roman"/>
          <w:sz w:val="24"/>
          <w:szCs w:val="24"/>
        </w:rPr>
        <w:t>&gt;  befagyott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 képe!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>Kezelés:</w:t>
      </w:r>
    </w:p>
    <w:p w:rsidR="00CE6273" w:rsidRDefault="00CE6273" w:rsidP="00CE6273">
      <w:pPr>
        <w:pStyle w:val="Listaszerbekezds"/>
        <w:numPr>
          <w:ilvl w:val="0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Heveny szakaszban:</w:t>
      </w:r>
    </w:p>
    <w:p w:rsidR="00CE6273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nyugalomba helyezés: </w:t>
      </w:r>
      <w:proofErr w:type="spellStart"/>
      <w:r>
        <w:rPr>
          <w:rFonts w:ascii="Times New Roman" w:hAnsi="Times New Roman"/>
          <w:sz w:val="24"/>
          <w:szCs w:val="24"/>
        </w:rPr>
        <w:t>abdukciós</w:t>
      </w:r>
      <w:proofErr w:type="spellEnd"/>
      <w:r>
        <w:rPr>
          <w:rFonts w:ascii="Times New Roman" w:hAnsi="Times New Roman"/>
          <w:sz w:val="24"/>
          <w:szCs w:val="24"/>
        </w:rPr>
        <w:t xml:space="preserve"> sínen a fájdalom határáig </w:t>
      </w:r>
      <w:proofErr w:type="spellStart"/>
      <w:r>
        <w:rPr>
          <w:rFonts w:ascii="Times New Roman" w:hAnsi="Times New Roman"/>
          <w:sz w:val="24"/>
          <w:szCs w:val="24"/>
        </w:rPr>
        <w:t>abdukált</w:t>
      </w:r>
      <w:proofErr w:type="spellEnd"/>
      <w:r>
        <w:rPr>
          <w:rFonts w:ascii="Times New Roman" w:hAnsi="Times New Roman"/>
          <w:sz w:val="24"/>
          <w:szCs w:val="24"/>
        </w:rPr>
        <w:t xml:space="preserve"> helyzetben</w:t>
      </w:r>
    </w:p>
    <w:p w:rsidR="00CE6273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fájdalom csillapítás</w:t>
      </w:r>
      <w:proofErr w:type="gramEnd"/>
    </w:p>
    <w:p w:rsidR="00CE6273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később gyógytorna</w:t>
      </w:r>
    </w:p>
    <w:p w:rsidR="00CE6273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fizioterápia</w:t>
      </w:r>
    </w:p>
    <w:p w:rsidR="00CE6273" w:rsidRDefault="00CE6273" w:rsidP="00CE6273">
      <w:pPr>
        <w:pStyle w:val="Listaszerbekezds"/>
        <w:numPr>
          <w:ilvl w:val="0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Súlyos, makacs </w:t>
      </w:r>
      <w:proofErr w:type="gramStart"/>
      <w:r>
        <w:rPr>
          <w:rFonts w:ascii="Times New Roman" w:hAnsi="Times New Roman"/>
          <w:sz w:val="24"/>
          <w:szCs w:val="24"/>
        </w:rPr>
        <w:t>esetben :</w:t>
      </w:r>
      <w:proofErr w:type="gramEnd"/>
      <w:r>
        <w:rPr>
          <w:rFonts w:ascii="Times New Roman" w:hAnsi="Times New Roman"/>
          <w:sz w:val="24"/>
          <w:szCs w:val="24"/>
        </w:rPr>
        <w:t xml:space="preserve"> műtét szükséges.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Dupuytren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syndroma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/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dupuytren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kontraktúra</w:t>
      </w:r>
      <w:proofErr w:type="spellEnd"/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025">
        <w:rPr>
          <w:rFonts w:ascii="Times New Roman" w:hAnsi="Times New Roman" w:cs="Times New Roman"/>
          <w:b/>
          <w:sz w:val="24"/>
          <w:szCs w:val="24"/>
        </w:rPr>
        <w:t>Aponeurosis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</w:rPr>
        <w:t>palmaris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</w:rPr>
        <w:t xml:space="preserve"> (tenyéri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</w:rPr>
        <w:t>bőnye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</w:rPr>
        <w:t>) zsugorodása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>Előfordulás:</w:t>
      </w:r>
    </w:p>
    <w:p w:rsidR="00CE6273" w:rsidRDefault="00CE6273" w:rsidP="00CE6273">
      <w:pPr>
        <w:pStyle w:val="Listaszerbekezds"/>
        <w:numPr>
          <w:ilvl w:val="0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éves korban vagy később, férfiakon gyakoribb</w:t>
      </w:r>
    </w:p>
    <w:p w:rsidR="00CE6273" w:rsidRDefault="00CE6273" w:rsidP="00CE6273">
      <w:pPr>
        <w:pStyle w:val="Listaszerbekezds"/>
        <w:numPr>
          <w:ilvl w:val="0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cukorbetegek az átlagnál hajlamosabbak erre</w:t>
      </w:r>
    </w:p>
    <w:p w:rsidR="00CE6273" w:rsidRPr="00C1053E" w:rsidRDefault="00CE6273" w:rsidP="00CE6273">
      <w:pPr>
        <w:pStyle w:val="Listaszerbekezds"/>
        <w:numPr>
          <w:ilvl w:val="0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C1053E">
        <w:rPr>
          <w:rFonts w:ascii="Times New Roman" w:hAnsi="Times New Roman"/>
          <w:sz w:val="24"/>
          <w:szCs w:val="24"/>
        </w:rPr>
        <w:t>családi halmazódás lehetséges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>Oka:</w:t>
      </w:r>
      <w:r>
        <w:rPr>
          <w:rFonts w:ascii="Times New Roman" w:hAnsi="Times New Roman" w:cs="Times New Roman"/>
          <w:sz w:val="24"/>
          <w:szCs w:val="24"/>
        </w:rPr>
        <w:t xml:space="preserve"> ismeretlen, trauma, túlerőltetés, allergia lehet.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C1053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053E">
        <w:rPr>
          <w:rFonts w:ascii="Times New Roman" w:hAnsi="Times New Roman" w:cs="Times New Roman"/>
          <w:b/>
          <w:sz w:val="24"/>
          <w:szCs w:val="24"/>
        </w:rPr>
        <w:t>Tünetek: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kéz tenyéri oldalán leggyakrabban a kettes ujj hajlító inán borsónyi nagyságú kitüremkedések, </w:t>
      </w:r>
      <w:proofErr w:type="gramStart"/>
      <w:r>
        <w:rPr>
          <w:rFonts w:ascii="Times New Roman" w:hAnsi="Times New Roman" w:cs="Times New Roman"/>
          <w:sz w:val="24"/>
          <w:szCs w:val="24"/>
        </w:rPr>
        <w:t>elváltozások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láthatók amik később összefolynak -&gt; egy kemény összefüggő dudor látszik a tenyérközép bőre alatt.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3.-4. ujj behúzódik, erővel sem egyenesíthető.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6025">
        <w:rPr>
          <w:rFonts w:ascii="Times New Roman" w:hAnsi="Times New Roman" w:cs="Times New Roman"/>
          <w:b/>
          <w:sz w:val="24"/>
          <w:szCs w:val="24"/>
        </w:rPr>
        <w:t>Terápia:</w:t>
      </w:r>
    </w:p>
    <w:p w:rsidR="00CE6273" w:rsidRDefault="00CE6273" w:rsidP="00CE6273">
      <w:pPr>
        <w:pStyle w:val="Listaszerbekezds"/>
        <w:numPr>
          <w:ilvl w:val="0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konzervatív meleg terápia:</w:t>
      </w:r>
    </w:p>
    <w:p w:rsidR="00CE6273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gyógyiszap</w:t>
      </w:r>
    </w:p>
    <w:p w:rsidR="00CE6273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paraffin kezelés</w:t>
      </w:r>
    </w:p>
    <w:p w:rsidR="00CE6273" w:rsidRPr="00056025" w:rsidRDefault="00CE6273" w:rsidP="00CE6273">
      <w:pPr>
        <w:pStyle w:val="Listaszerbekezds"/>
        <w:numPr>
          <w:ilvl w:val="1"/>
          <w:numId w:val="10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parafango</w:t>
      </w:r>
      <w:proofErr w:type="spellEnd"/>
      <w:r>
        <w:rPr>
          <w:rFonts w:ascii="Times New Roman" w:hAnsi="Times New Roman"/>
          <w:sz w:val="24"/>
          <w:szCs w:val="24"/>
        </w:rPr>
        <w:t xml:space="preserve"> (paraffin + iszap)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056025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Ledde</w:t>
      </w:r>
      <w:r w:rsidR="000A214E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hose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  <w:u w:val="single"/>
        </w:rPr>
        <w:t>kontraktúra</w:t>
      </w:r>
      <w:proofErr w:type="spellEnd"/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214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6025">
        <w:rPr>
          <w:rFonts w:ascii="Times New Roman" w:hAnsi="Times New Roman" w:cs="Times New Roman"/>
          <w:b/>
          <w:sz w:val="24"/>
          <w:szCs w:val="24"/>
        </w:rPr>
        <w:t>Aponeurosis</w:t>
      </w:r>
      <w:proofErr w:type="spellEnd"/>
      <w:r w:rsidRPr="000560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6025">
        <w:rPr>
          <w:rFonts w:ascii="Times New Roman" w:hAnsi="Times New Roman" w:cs="Times New Roman"/>
          <w:b/>
          <w:sz w:val="24"/>
          <w:szCs w:val="24"/>
        </w:rPr>
        <w:t>plantari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(talpi kiszélesedő inas lemez</w:t>
      </w:r>
      <w:r w:rsidRPr="00056025">
        <w:rPr>
          <w:rFonts w:ascii="Times New Roman" w:hAnsi="Times New Roman" w:cs="Times New Roman"/>
          <w:b/>
          <w:sz w:val="24"/>
          <w:szCs w:val="24"/>
        </w:rPr>
        <w:t>) zsugorodása!</w:t>
      </w:r>
      <w:r w:rsidR="000A2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273" w:rsidRPr="00056025" w:rsidRDefault="000A214E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4"/>
          <w:szCs w:val="24"/>
        </w:rPr>
        <w:t>u.az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Dupuytren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csak a talpon.</w:t>
      </w:r>
    </w:p>
    <w:p w:rsidR="00CE6273" w:rsidRDefault="00CE6273" w:rsidP="00CE6273"/>
    <w:p w:rsidR="00CE6273" w:rsidRPr="000E65A5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65A5">
        <w:rPr>
          <w:rFonts w:ascii="Times New Roman" w:hAnsi="Times New Roman" w:cs="Times New Roman"/>
          <w:b/>
          <w:sz w:val="28"/>
          <w:szCs w:val="28"/>
        </w:rPr>
        <w:t>10. D. Ismertesse a passzív kimozgatás elméleti alapjait és a nyaki, háti és az ágyéki gerinc passzív kimozgatását!</w:t>
      </w:r>
    </w:p>
    <w:p w:rsidR="00CE6273" w:rsidRPr="000E65A5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kimozgatások célja: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ízületek mozgásterjedelmének megtartása, a beszűkült mozgáshatár visszaállítása, illetve annak megelőzése. 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44494C">
        <w:rPr>
          <w:rFonts w:ascii="Times New Roman" w:hAnsi="Times New Roman"/>
          <w:sz w:val="24"/>
          <w:szCs w:val="24"/>
        </w:rPr>
        <w:t xml:space="preserve">A kezelés során a beteg passzív, míg a kezelő aktív vezetett kimozgatást végez. 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44494C">
        <w:rPr>
          <w:rFonts w:ascii="Times New Roman" w:hAnsi="Times New Roman"/>
          <w:sz w:val="24"/>
          <w:szCs w:val="24"/>
        </w:rPr>
        <w:t>A fokozatosság elve nagyon fontos, be kell tartani.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 w:rsidRPr="0044494C">
        <w:rPr>
          <w:rFonts w:ascii="Times New Roman" w:hAnsi="Times New Roman"/>
          <w:sz w:val="24"/>
          <w:szCs w:val="24"/>
        </w:rPr>
        <w:t>Ismerni kell az ízületek mozgását és azok mozgáshatárait.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 mozgást kiinduló helyzetben kezdünk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ízület alatt és felett tartjuk a kimozgatásra előkészített területet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Mindig masszázs előzi meg</w:t>
      </w:r>
    </w:p>
    <w:p w:rsidR="00CE6273" w:rsidRPr="0044494C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kimozgatást mindig </w:t>
      </w:r>
      <w:r w:rsidRPr="00A9408E">
        <w:rPr>
          <w:rFonts w:ascii="Times New Roman" w:hAnsi="Times New Roman"/>
          <w:b/>
          <w:sz w:val="24"/>
          <w:szCs w:val="24"/>
        </w:rPr>
        <w:t>mozgáshatár</w:t>
      </w:r>
      <w:r>
        <w:rPr>
          <w:rFonts w:ascii="Times New Roman" w:hAnsi="Times New Roman"/>
          <w:sz w:val="24"/>
          <w:szCs w:val="24"/>
        </w:rPr>
        <w:t xml:space="preserve">ig vagy </w:t>
      </w:r>
      <w:r w:rsidRPr="00A9408E">
        <w:rPr>
          <w:rFonts w:ascii="Times New Roman" w:hAnsi="Times New Roman"/>
          <w:b/>
          <w:sz w:val="24"/>
          <w:szCs w:val="24"/>
        </w:rPr>
        <w:t>fájdalomhatár</w:t>
      </w:r>
      <w:r>
        <w:rPr>
          <w:rFonts w:ascii="Times New Roman" w:hAnsi="Times New Roman"/>
          <w:sz w:val="24"/>
          <w:szCs w:val="24"/>
        </w:rPr>
        <w:t>ig végezzük, nem rugóztatunk</w:t>
      </w:r>
      <w:r w:rsidRPr="0044494C">
        <w:rPr>
          <w:rFonts w:ascii="Times New Roman" w:hAnsi="Times New Roman"/>
          <w:sz w:val="24"/>
          <w:szCs w:val="24"/>
        </w:rPr>
        <w:t xml:space="preserve"> 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kimozgatások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A9408E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408E">
        <w:rPr>
          <w:rFonts w:ascii="Times New Roman" w:hAnsi="Times New Roman" w:cs="Times New Roman"/>
          <w:b/>
          <w:sz w:val="24"/>
          <w:szCs w:val="24"/>
        </w:rPr>
        <w:t>Indikációi: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Amikor egy ízület mozgáshatára beszűkül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mozgások terjedelmének megtartása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Beszűkült mozgáshatár visszaállítása, illetve annak megelőzése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A9408E" w:rsidRDefault="00CE6273" w:rsidP="00CE6273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9408E">
        <w:rPr>
          <w:rFonts w:ascii="Times New Roman" w:hAnsi="Times New Roman" w:cs="Times New Roman"/>
          <w:b/>
          <w:sz w:val="24"/>
          <w:szCs w:val="24"/>
        </w:rPr>
        <w:t>Kontraindikációk</w:t>
      </w:r>
      <w:proofErr w:type="spellEnd"/>
      <w:r w:rsidRPr="00A9408E">
        <w:rPr>
          <w:rFonts w:ascii="Times New Roman" w:hAnsi="Times New Roman" w:cs="Times New Roman"/>
          <w:b/>
          <w:sz w:val="24"/>
          <w:szCs w:val="24"/>
        </w:rPr>
        <w:t>:</w:t>
      </w:r>
    </w:p>
    <w:p w:rsidR="00CE6273" w:rsidRDefault="00CE6273" w:rsidP="00CE627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általános </w:t>
      </w:r>
      <w:proofErr w:type="spellStart"/>
      <w:r>
        <w:rPr>
          <w:rFonts w:ascii="Times New Roman" w:hAnsi="Times New Roman"/>
          <w:sz w:val="24"/>
          <w:szCs w:val="24"/>
        </w:rPr>
        <w:t>kontraindikációk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centrális bénulás által érintett terület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patella</w:t>
      </w:r>
      <w:proofErr w:type="spellEnd"/>
      <w:r>
        <w:rPr>
          <w:rFonts w:ascii="Times New Roman" w:hAnsi="Times New Roman"/>
          <w:sz w:val="24"/>
          <w:szCs w:val="24"/>
        </w:rPr>
        <w:t xml:space="preserve"> letapadása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bőr hegesedése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discus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hernia</w:t>
      </w:r>
      <w:proofErr w:type="spellEnd"/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ödémás ízület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protézis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08E">
        <w:rPr>
          <w:rFonts w:ascii="Times New Roman" w:hAnsi="Times New Roman" w:cs="Times New Roman"/>
          <w:b/>
          <w:sz w:val="24"/>
          <w:szCs w:val="24"/>
        </w:rPr>
        <w:t>Ha bármely ízületben izomprobléma miatt van mozgáspálya beszűkülés, akkor az adott ízületben a kezelés hatására egyre nagyobb mozgásterjedelem érhető el!</w:t>
      </w: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Pr="00A9408E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Mozgásterjedelem: </w:t>
      </w:r>
      <w:r w:rsidRPr="00A9408E">
        <w:rPr>
          <w:rFonts w:ascii="Times New Roman" w:hAnsi="Times New Roman" w:cs="Times New Roman"/>
          <w:sz w:val="24"/>
          <w:szCs w:val="24"/>
        </w:rPr>
        <w:t>A mozgáspálya 2 végpontja között bezárt szög.</w:t>
      </w:r>
    </w:p>
    <w:p w:rsidR="00CE6273" w:rsidRDefault="00CE6273" w:rsidP="00CE6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E6273" w:rsidRPr="0017069D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6273" w:rsidRPr="00A9408E" w:rsidRDefault="00CE6273" w:rsidP="00CE62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08E">
        <w:rPr>
          <w:rFonts w:ascii="Times New Roman" w:hAnsi="Times New Roman" w:cs="Times New Roman"/>
          <w:b/>
          <w:sz w:val="28"/>
          <w:szCs w:val="28"/>
        </w:rPr>
        <w:t>Törzskimozgatás elmélete</w:t>
      </w: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törzs kimozgatásánál nincs izolált kimozgatás, csak összetett, mivel nem tudjuk a csigolyákat egyesével kimozgatni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!!</w:t>
      </w:r>
      <w:proofErr w:type="gramEnd"/>
    </w:p>
    <w:p w:rsidR="00CE6273" w:rsidRPr="00634ABA" w:rsidRDefault="00CE6273" w:rsidP="00CE62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kimozgatáshoz a beteget leültetjük</w:t>
      </w:r>
      <w:r w:rsidRPr="0017069D">
        <w:rPr>
          <w:rFonts w:ascii="Times New Roman" w:hAnsi="Times New Roman" w:cs="Times New Roman"/>
          <w:sz w:val="24"/>
          <w:szCs w:val="24"/>
        </w:rPr>
        <w:t>.</w:t>
      </w:r>
    </w:p>
    <w:p w:rsidR="00CE6273" w:rsidRDefault="00CE6273" w:rsidP="00CE6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69D">
        <w:rPr>
          <w:rFonts w:ascii="Times New Roman" w:hAnsi="Times New Roman" w:cs="Times New Roman"/>
          <w:sz w:val="24"/>
          <w:szCs w:val="24"/>
        </w:rPr>
        <w:t xml:space="preserve"> Mozgások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634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4ABA">
        <w:rPr>
          <w:rFonts w:ascii="Times New Roman" w:hAnsi="Times New Roman"/>
          <w:b/>
          <w:sz w:val="24"/>
          <w:szCs w:val="24"/>
        </w:rPr>
        <w:t>flexio</w:t>
      </w:r>
      <w:proofErr w:type="spellEnd"/>
      <w:r w:rsidRPr="00634ABA">
        <w:rPr>
          <w:rFonts w:ascii="Times New Roman" w:hAnsi="Times New Roman"/>
          <w:sz w:val="24"/>
          <w:szCs w:val="24"/>
        </w:rPr>
        <w:t xml:space="preserve"> (előrehajlítás – egyik kezem a beteg gyomrán, másik a tarkóján).</w:t>
      </w:r>
      <w:r>
        <w:rPr>
          <w:rFonts w:ascii="Times New Roman" w:hAnsi="Times New Roman"/>
          <w:sz w:val="24"/>
          <w:szCs w:val="24"/>
        </w:rPr>
        <w:br/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r w:rsidRPr="00634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4ABA">
        <w:rPr>
          <w:rFonts w:ascii="Times New Roman" w:hAnsi="Times New Roman"/>
          <w:b/>
          <w:sz w:val="24"/>
          <w:szCs w:val="24"/>
        </w:rPr>
        <w:t>Extensio</w:t>
      </w:r>
      <w:proofErr w:type="spellEnd"/>
      <w:r w:rsidRPr="00634ABA">
        <w:rPr>
          <w:rFonts w:ascii="Times New Roman" w:hAnsi="Times New Roman"/>
          <w:sz w:val="24"/>
          <w:szCs w:val="24"/>
        </w:rPr>
        <w:t xml:space="preserve"> (hátrahajlítás – a beteg két keze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tar</w:t>
      </w:r>
      <w:r>
        <w:rPr>
          <w:rFonts w:ascii="Times New Roman" w:hAnsi="Times New Roman"/>
          <w:sz w:val="24"/>
          <w:szCs w:val="24"/>
        </w:rPr>
        <w:t xml:space="preserve">kóján összekulcsolva – könyökét </w:t>
      </w:r>
      <w:r w:rsidRPr="00634ABA">
        <w:rPr>
          <w:rFonts w:ascii="Times New Roman" w:hAnsi="Times New Roman"/>
          <w:sz w:val="24"/>
          <w:szCs w:val="24"/>
        </w:rPr>
        <w:t>fogom és magamra húzom).</w:t>
      </w:r>
      <w:r>
        <w:rPr>
          <w:rFonts w:ascii="Times New Roman" w:hAnsi="Times New Roman"/>
          <w:sz w:val="24"/>
          <w:szCs w:val="24"/>
        </w:rPr>
        <w:br/>
      </w:r>
    </w:p>
    <w:p w:rsidR="00CE6273" w:rsidRPr="00A9408E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ind w:left="426" w:right="-426"/>
        <w:contextualSpacing/>
        <w:rPr>
          <w:rFonts w:ascii="Times New Roman" w:hAnsi="Times New Roman"/>
          <w:sz w:val="24"/>
          <w:szCs w:val="24"/>
        </w:rPr>
      </w:pPr>
      <w:r w:rsidRPr="00634A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4ABA">
        <w:rPr>
          <w:rFonts w:ascii="Times New Roman" w:hAnsi="Times New Roman"/>
          <w:b/>
          <w:sz w:val="24"/>
          <w:szCs w:val="24"/>
        </w:rPr>
        <w:t>Lateralflexio</w:t>
      </w:r>
      <w:proofErr w:type="spellEnd"/>
      <w:r w:rsidRPr="00634ABA">
        <w:rPr>
          <w:rFonts w:ascii="Times New Roman" w:hAnsi="Times New Roman"/>
          <w:sz w:val="24"/>
          <w:szCs w:val="24"/>
        </w:rPr>
        <w:t xml:space="preserve"> (oldalra hajlítás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– az egyik kezem a beteg mellkasán oldalt, a másik kéz a beteg ellenkező oldali felkarján.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páciens alkarja a fejtetőn, a másik a test mellett lóg – oldalra fordítom a törzset, majd vissza).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0" w:line="259" w:lineRule="auto"/>
        <w:ind w:left="426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34ABA">
        <w:rPr>
          <w:rFonts w:ascii="Times New Roman" w:hAnsi="Times New Roman"/>
          <w:b/>
          <w:sz w:val="24"/>
          <w:szCs w:val="24"/>
        </w:rPr>
        <w:t>Rotatio</w:t>
      </w:r>
      <w:proofErr w:type="spellEnd"/>
      <w:r w:rsidRPr="00634ABA">
        <w:rPr>
          <w:rFonts w:ascii="Times New Roman" w:hAnsi="Times New Roman"/>
          <w:b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 xml:space="preserve">(mind a két irányba, ez a </w:t>
      </w:r>
      <w:proofErr w:type="spellStart"/>
      <w:r w:rsidRPr="00634ABA">
        <w:rPr>
          <w:rFonts w:ascii="Times New Roman" w:hAnsi="Times New Roman"/>
          <w:sz w:val="24"/>
          <w:szCs w:val="24"/>
        </w:rPr>
        <w:t>lumbalis</w:t>
      </w:r>
      <w:proofErr w:type="spellEnd"/>
      <w:r w:rsidRPr="00634ABA">
        <w:rPr>
          <w:rFonts w:ascii="Times New Roman" w:hAnsi="Times New Roman"/>
          <w:sz w:val="24"/>
          <w:szCs w:val="24"/>
        </w:rPr>
        <w:t xml:space="preserve"> sz</w:t>
      </w:r>
      <w:r>
        <w:rPr>
          <w:rFonts w:ascii="Times New Roman" w:hAnsi="Times New Roman"/>
          <w:sz w:val="24"/>
          <w:szCs w:val="24"/>
        </w:rPr>
        <w:t xml:space="preserve">akaszon a legmozgékonyabb). 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634ABA">
        <w:rPr>
          <w:rFonts w:ascii="Times New Roman" w:hAnsi="Times New Roman"/>
          <w:sz w:val="24"/>
          <w:szCs w:val="24"/>
        </w:rPr>
        <w:t>oldalt fekvő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helyzetben (a beteg alul levő keze a fej alatt, a másik kezével a tarkóját fogja – a beteg háta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mögött állok, az egyik kezemmel a medencéjét rögzítem, a másikkal a könyökét fogva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törzset fordítom). Ülve a beteg kezét tarkóján összekulcsolja, a kezelő az egyik kezével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beteg könyökénél húzza, a másikkal a beteg túloldali vállát tolva rátolunk, majd a kezeket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ABA">
        <w:rPr>
          <w:rFonts w:ascii="Times New Roman" w:hAnsi="Times New Roman"/>
          <w:sz w:val="24"/>
          <w:szCs w:val="24"/>
        </w:rPr>
        <w:t>megcserélve a másik irányba elvégezzük ugyanezt.</w:t>
      </w:r>
    </w:p>
    <w:p w:rsidR="00CE6273" w:rsidRDefault="00CE6273" w:rsidP="00CE6273">
      <w:pPr>
        <w:pStyle w:val="Listaszerbekezds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CE6273" w:rsidRPr="00A9408E" w:rsidRDefault="00CE6273" w:rsidP="00CE6273">
      <w:pPr>
        <w:pStyle w:val="Listaszerbekezds"/>
        <w:spacing w:after="0"/>
        <w:ind w:left="426"/>
        <w:rPr>
          <w:rFonts w:ascii="Times New Roman" w:hAnsi="Times New Roman"/>
          <w:b/>
          <w:sz w:val="28"/>
          <w:szCs w:val="28"/>
        </w:rPr>
      </w:pPr>
      <w:r w:rsidRPr="00A9408E">
        <w:rPr>
          <w:rFonts w:ascii="Times New Roman" w:hAnsi="Times New Roman"/>
          <w:b/>
          <w:sz w:val="28"/>
          <w:szCs w:val="28"/>
        </w:rPr>
        <w:t>Nyak kimozgatás:</w:t>
      </w:r>
    </w:p>
    <w:p w:rsidR="00CE6273" w:rsidRDefault="00CE6273" w:rsidP="00CE6273">
      <w:pPr>
        <w:pStyle w:val="Listaszerbekezds"/>
        <w:spacing w:after="0"/>
        <w:ind w:left="426"/>
        <w:rPr>
          <w:rFonts w:ascii="Times New Roman" w:hAnsi="Times New Roman"/>
          <w:b/>
          <w:sz w:val="24"/>
          <w:szCs w:val="24"/>
        </w:rPr>
      </w:pPr>
    </w:p>
    <w:p w:rsidR="00CE6273" w:rsidRDefault="00CE6273" w:rsidP="00CE6273">
      <w:pPr>
        <w:pStyle w:val="Listaszerbekezds"/>
        <w:spacing w:after="0"/>
        <w:ind w:left="425"/>
        <w:rPr>
          <w:rFonts w:ascii="Times New Roman" w:hAnsi="Times New Roman"/>
          <w:sz w:val="24"/>
          <w:szCs w:val="24"/>
          <w:shd w:val="clear" w:color="auto" w:fill="FFFFFF"/>
        </w:rPr>
      </w:pPr>
      <w:r w:rsidRPr="00863392">
        <w:rPr>
          <w:rFonts w:ascii="Times New Roman" w:hAnsi="Times New Roman"/>
          <w:sz w:val="24"/>
          <w:szCs w:val="24"/>
          <w:shd w:val="clear" w:color="auto" w:fill="FFFFFF"/>
        </w:rPr>
        <w:t> Két oldalról fogom a fejet oly módon, hogy a két hüvely</w:t>
      </w:r>
      <w:r>
        <w:rPr>
          <w:rFonts w:ascii="Times New Roman" w:hAnsi="Times New Roman"/>
          <w:sz w:val="24"/>
          <w:szCs w:val="24"/>
          <w:shd w:val="clear" w:color="auto" w:fill="FFFFFF"/>
        </w:rPr>
        <w:t>k</w:t>
      </w:r>
      <w:r w:rsidRPr="00863392">
        <w:rPr>
          <w:rFonts w:ascii="Times New Roman" w:hAnsi="Times New Roman"/>
          <w:sz w:val="24"/>
          <w:szCs w:val="24"/>
          <w:shd w:val="clear" w:color="auto" w:fill="FFFFFF"/>
        </w:rPr>
        <w:t xml:space="preserve">ujj az öreglyuknál van hátul, mindkét 3-4. ujj köze az állkapocs alatt van, így rögzítem a fejet és </w:t>
      </w:r>
      <w:r>
        <w:rPr>
          <w:rFonts w:ascii="Times New Roman" w:hAnsi="Times New Roman"/>
          <w:sz w:val="24"/>
          <w:szCs w:val="24"/>
          <w:shd w:val="clear" w:color="auto" w:fill="FFFFFF"/>
        </w:rPr>
        <w:t>enyhén</w:t>
      </w:r>
      <w:r w:rsidRPr="00863392">
        <w:rPr>
          <w:rFonts w:ascii="Times New Roman" w:hAnsi="Times New Roman"/>
          <w:sz w:val="24"/>
          <w:szCs w:val="24"/>
          <w:shd w:val="clear" w:color="auto" w:fill="FFFFFF"/>
        </w:rPr>
        <w:t xml:space="preserve"> felfelé emelem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trakció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CE6273" w:rsidRDefault="00CE6273" w:rsidP="00CE6273">
      <w:pPr>
        <w:pStyle w:val="Listaszerbekezds"/>
        <w:spacing w:after="0"/>
        <w:ind w:left="42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E6273" w:rsidRDefault="00CE6273" w:rsidP="00CE6273">
      <w:pPr>
        <w:pStyle w:val="Listaszerbekezds"/>
        <w:spacing w:after="0"/>
        <w:ind w:left="425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E6273" w:rsidRPr="00A918E2" w:rsidRDefault="00CE6273" w:rsidP="00CE6273">
      <w:pPr>
        <w:pStyle w:val="Listaszerbekezds"/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A918E2">
        <w:rPr>
          <w:rFonts w:ascii="Times New Roman" w:hAnsi="Times New Roman"/>
          <w:b/>
          <w:sz w:val="24"/>
          <w:szCs w:val="24"/>
        </w:rPr>
        <w:t>Mozgások:</w:t>
      </w:r>
    </w:p>
    <w:p w:rsidR="00CE6273" w:rsidRPr="00863392" w:rsidRDefault="00CE6273" w:rsidP="00CE6273">
      <w:pPr>
        <w:pStyle w:val="Listaszerbekezds"/>
        <w:spacing w:after="0"/>
        <w:ind w:left="426"/>
        <w:rPr>
          <w:rFonts w:ascii="Times New Roman" w:hAnsi="Times New Roman"/>
          <w:sz w:val="24"/>
          <w:szCs w:val="24"/>
        </w:rPr>
      </w:pPr>
    </w:p>
    <w:p w:rsidR="00CE6273" w:rsidRDefault="00CE6273" w:rsidP="00CE6273">
      <w:pPr>
        <w:pStyle w:val="Listaszerbekezds"/>
        <w:numPr>
          <w:ilvl w:val="0"/>
          <w:numId w:val="12"/>
        </w:numPr>
        <w:spacing w:after="120" w:line="259" w:lineRule="auto"/>
        <w:ind w:left="1066" w:hanging="357"/>
        <w:contextualSpacing/>
        <w:rPr>
          <w:rFonts w:ascii="Times New Roman" w:hAnsi="Times New Roman"/>
          <w:sz w:val="24"/>
          <w:szCs w:val="24"/>
        </w:rPr>
      </w:pPr>
      <w:r w:rsidRPr="00863392">
        <w:rPr>
          <w:rFonts w:ascii="Times New Roman" w:hAnsi="Times New Roman"/>
          <w:sz w:val="24"/>
          <w:szCs w:val="24"/>
        </w:rPr>
        <w:t xml:space="preserve">Előre </w:t>
      </w:r>
      <w:proofErr w:type="spellStart"/>
      <w:r w:rsidRPr="00863392">
        <w:rPr>
          <w:rFonts w:ascii="Times New Roman" w:hAnsi="Times New Roman"/>
          <w:sz w:val="24"/>
          <w:szCs w:val="24"/>
        </w:rPr>
        <w:t>flexio</w:t>
      </w:r>
      <w:proofErr w:type="spellEnd"/>
      <w:r w:rsidRPr="00863392">
        <w:rPr>
          <w:rFonts w:ascii="Times New Roman" w:hAnsi="Times New Roman"/>
          <w:sz w:val="24"/>
          <w:szCs w:val="24"/>
        </w:rPr>
        <w:t>,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120" w:line="259" w:lineRule="auto"/>
        <w:ind w:left="1066" w:hanging="357"/>
        <w:contextualSpacing/>
        <w:rPr>
          <w:rFonts w:ascii="Times New Roman" w:hAnsi="Times New Roman"/>
          <w:sz w:val="24"/>
          <w:szCs w:val="24"/>
        </w:rPr>
      </w:pPr>
      <w:r w:rsidRPr="00863392">
        <w:rPr>
          <w:rFonts w:ascii="Times New Roman" w:hAnsi="Times New Roman"/>
          <w:sz w:val="24"/>
          <w:szCs w:val="24"/>
        </w:rPr>
        <w:t xml:space="preserve"> hátra </w:t>
      </w:r>
      <w:proofErr w:type="spellStart"/>
      <w:r w:rsidRPr="00863392">
        <w:rPr>
          <w:rFonts w:ascii="Times New Roman" w:hAnsi="Times New Roman"/>
          <w:sz w:val="24"/>
          <w:szCs w:val="24"/>
        </w:rPr>
        <w:t>extensio</w:t>
      </w:r>
      <w:proofErr w:type="spellEnd"/>
      <w:r w:rsidRPr="00863392">
        <w:rPr>
          <w:rFonts w:ascii="Times New Roman" w:hAnsi="Times New Roman"/>
          <w:sz w:val="24"/>
          <w:szCs w:val="24"/>
        </w:rPr>
        <w:t xml:space="preserve">, </w:t>
      </w:r>
    </w:p>
    <w:p w:rsidR="00CE6273" w:rsidRPr="00A918E2" w:rsidRDefault="00CE6273" w:rsidP="00CE6273">
      <w:pPr>
        <w:pStyle w:val="Listaszerbekezds"/>
        <w:numPr>
          <w:ilvl w:val="0"/>
          <w:numId w:val="12"/>
        </w:numPr>
        <w:spacing w:after="120" w:line="259" w:lineRule="auto"/>
        <w:ind w:left="1066" w:hanging="35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918E2">
        <w:rPr>
          <w:rFonts w:ascii="Times New Roman" w:hAnsi="Times New Roman"/>
          <w:sz w:val="24"/>
          <w:szCs w:val="24"/>
          <w:shd w:val="clear" w:color="auto" w:fill="FFFFFF"/>
        </w:rPr>
        <w:t>laterálflexió</w:t>
      </w:r>
      <w:proofErr w:type="spellEnd"/>
      <w:r w:rsidRPr="00A918E2">
        <w:rPr>
          <w:rFonts w:ascii="Times New Roman" w:hAnsi="Times New Roman"/>
          <w:sz w:val="24"/>
          <w:szCs w:val="24"/>
          <w:shd w:val="clear" w:color="auto" w:fill="FFFFFF"/>
        </w:rPr>
        <w:t xml:space="preserve"> (mindkét irányba) 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120" w:line="259" w:lineRule="auto"/>
        <w:ind w:left="1066" w:hanging="357"/>
        <w:contextualSpacing/>
        <w:rPr>
          <w:rFonts w:ascii="Times New Roman" w:hAnsi="Times New Roman"/>
          <w:sz w:val="24"/>
          <w:szCs w:val="24"/>
        </w:rPr>
      </w:pPr>
      <w:r w:rsidRPr="00863392">
        <w:rPr>
          <w:rFonts w:ascii="Times New Roman" w:hAnsi="Times New Roman"/>
          <w:sz w:val="24"/>
          <w:szCs w:val="24"/>
        </w:rPr>
        <w:t>oldalirányú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hajlítás :</w:t>
      </w:r>
      <w:proofErr w:type="gramEnd"/>
      <w:r>
        <w:rPr>
          <w:rFonts w:ascii="Times New Roman" w:hAnsi="Times New Roman"/>
          <w:sz w:val="24"/>
          <w:szCs w:val="24"/>
        </w:rPr>
        <w:t xml:space="preserve"> jobbra rotáció, balra rotáció</w:t>
      </w:r>
    </w:p>
    <w:p w:rsidR="00CE6273" w:rsidRDefault="00CE6273" w:rsidP="00CE6273">
      <w:pPr>
        <w:pStyle w:val="Listaszerbekezds"/>
        <w:numPr>
          <w:ilvl w:val="0"/>
          <w:numId w:val="12"/>
        </w:numPr>
        <w:spacing w:after="120" w:line="259" w:lineRule="auto"/>
        <w:ind w:left="1066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körző </w:t>
      </w:r>
      <w:proofErr w:type="gramStart"/>
      <w:r>
        <w:rPr>
          <w:rFonts w:ascii="Times New Roman" w:hAnsi="Times New Roman"/>
          <w:sz w:val="24"/>
          <w:szCs w:val="24"/>
        </w:rPr>
        <w:t>mozgás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cirkumdukció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E6273" w:rsidRPr="00863392" w:rsidRDefault="00CE6273" w:rsidP="00CE6273">
      <w:pPr>
        <w:pStyle w:val="Listaszerbekezds"/>
        <w:numPr>
          <w:ilvl w:val="0"/>
          <w:numId w:val="12"/>
        </w:numPr>
        <w:spacing w:after="120" w:line="259" w:lineRule="auto"/>
        <w:ind w:left="1066" w:hanging="35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863392">
        <w:rPr>
          <w:rFonts w:ascii="Times New Roman" w:hAnsi="Times New Roman"/>
          <w:sz w:val="24"/>
          <w:szCs w:val="24"/>
          <w:shd w:val="clear" w:color="auto" w:fill="FFFFFF"/>
        </w:rPr>
        <w:t>elongáció</w:t>
      </w:r>
      <w:proofErr w:type="spellEnd"/>
      <w:r w:rsidRPr="00863392">
        <w:rPr>
          <w:rFonts w:ascii="Times New Roman" w:hAnsi="Times New Roman"/>
          <w:sz w:val="24"/>
          <w:szCs w:val="24"/>
          <w:shd w:val="clear" w:color="auto" w:fill="FFFFFF"/>
        </w:rPr>
        <w:t xml:space="preserve"> (a beteg kilégzésével összhangban végezzük.)</w:t>
      </w:r>
    </w:p>
    <w:p w:rsidR="00CE6273" w:rsidRPr="00A918E2" w:rsidRDefault="00CE6273" w:rsidP="00CE6273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CE6273" w:rsidRPr="00CE6273" w:rsidRDefault="00CE6273" w:rsidP="00CE6273"/>
    <w:sectPr w:rsidR="00CE6273" w:rsidRPr="00CE6273" w:rsidSect="00D86C6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43D0"/>
    <w:multiLevelType w:val="hybridMultilevel"/>
    <w:tmpl w:val="6A4E8FE2"/>
    <w:lvl w:ilvl="0" w:tplc="74541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38BA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69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C2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184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24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24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CA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61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0AE430C"/>
    <w:multiLevelType w:val="hybridMultilevel"/>
    <w:tmpl w:val="670C94BE"/>
    <w:lvl w:ilvl="0" w:tplc="EEB2E1A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421C33"/>
    <w:multiLevelType w:val="hybridMultilevel"/>
    <w:tmpl w:val="3F8410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B73DC"/>
    <w:multiLevelType w:val="hybridMultilevel"/>
    <w:tmpl w:val="0C74284C"/>
    <w:lvl w:ilvl="0" w:tplc="6FA46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85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01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A9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2C8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321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28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0A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2A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764715"/>
    <w:multiLevelType w:val="hybridMultilevel"/>
    <w:tmpl w:val="0A42FFF0"/>
    <w:lvl w:ilvl="0" w:tplc="C25CCB4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5F0E9B"/>
    <w:multiLevelType w:val="hybridMultilevel"/>
    <w:tmpl w:val="F670BD2E"/>
    <w:lvl w:ilvl="0" w:tplc="0DE20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D4E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2C46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67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EE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059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84D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A53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0D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52019"/>
    <w:multiLevelType w:val="hybridMultilevel"/>
    <w:tmpl w:val="1CF2C750"/>
    <w:lvl w:ilvl="0" w:tplc="87903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278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9286">
      <w:start w:val="1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4D52D9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446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ECA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29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8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4F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86168FD"/>
    <w:multiLevelType w:val="hybridMultilevel"/>
    <w:tmpl w:val="894A4A1C"/>
    <w:lvl w:ilvl="0" w:tplc="9A46DBC4">
      <w:start w:val="1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51C65710"/>
    <w:multiLevelType w:val="hybridMultilevel"/>
    <w:tmpl w:val="BD54C222"/>
    <w:lvl w:ilvl="0" w:tplc="2B62B99A">
      <w:start w:val="1"/>
      <w:numFmt w:val="upperRoman"/>
      <w:lvlText w:val="%1."/>
      <w:lvlJc w:val="left"/>
      <w:pPr>
        <w:ind w:left="1440" w:hanging="720"/>
      </w:pPr>
      <w:rPr>
        <w:rFonts w:ascii="Calibri" w:eastAsia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7452D"/>
    <w:multiLevelType w:val="hybridMultilevel"/>
    <w:tmpl w:val="213A2F0C"/>
    <w:lvl w:ilvl="0" w:tplc="59D6C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A64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0A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0B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2E3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20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A9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A0F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0E630E8"/>
    <w:multiLevelType w:val="hybridMultilevel"/>
    <w:tmpl w:val="E50C7824"/>
    <w:lvl w:ilvl="0" w:tplc="3D22BB9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7EC676F"/>
    <w:multiLevelType w:val="hybridMultilevel"/>
    <w:tmpl w:val="ACDCE7D4"/>
    <w:lvl w:ilvl="0" w:tplc="45100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ECB2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A2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E9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20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E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4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E7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FA5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73"/>
    <w:rsid w:val="00040323"/>
    <w:rsid w:val="000A214E"/>
    <w:rsid w:val="000C7D85"/>
    <w:rsid w:val="001D673B"/>
    <w:rsid w:val="00204554"/>
    <w:rsid w:val="00636414"/>
    <w:rsid w:val="00816F08"/>
    <w:rsid w:val="00916C31"/>
    <w:rsid w:val="00A3040A"/>
    <w:rsid w:val="00CE6273"/>
    <w:rsid w:val="00DB3B94"/>
    <w:rsid w:val="00E97F01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9FBC8-6BCC-41D1-BEDF-B61DB998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62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E6273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E6273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rsid w:val="00CE6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character" w:customStyle="1" w:styleId="llbChar">
    <w:name w:val="Élőláb Char"/>
    <w:basedOn w:val="Bekezdsalapbettpusa"/>
    <w:link w:val="llb"/>
    <w:rsid w:val="00CE6273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NormlWeb">
    <w:name w:val="Normal (Web)"/>
    <w:basedOn w:val="Norml"/>
    <w:uiPriority w:val="99"/>
    <w:semiHidden/>
    <w:unhideWhenUsed/>
    <w:rsid w:val="00CE62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https://encrypted-tbn3.gstatic.com/images?q=tbn:ANd9GcTzUzP_RWFoOR6DZ_eVVPfA2dDwrjInteKu4mAlvZLbWxzdyi_n2w" TargetMode="Externa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2242</Words>
  <Characters>15470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12</cp:revision>
  <dcterms:created xsi:type="dcterms:W3CDTF">2017-11-28T21:59:00Z</dcterms:created>
  <dcterms:modified xsi:type="dcterms:W3CDTF">2018-05-04T10:29:00Z</dcterms:modified>
</cp:coreProperties>
</file>